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3C0D" w14:textId="01AA6F4C" w:rsidR="00F34067" w:rsidRDefault="00F34067" w:rsidP="00F34067">
      <w:pPr>
        <w:pStyle w:val="Heading1"/>
        <w:numPr>
          <w:ilvl w:val="0"/>
          <w:numId w:val="0"/>
        </w:numPr>
        <w:rPr>
          <w:szCs w:val="22"/>
        </w:rPr>
      </w:pPr>
      <w:r>
        <w:rPr>
          <w:noProof/>
        </w:rPr>
        <w:t xml:space="preserve">Payroll Working Group </w:t>
      </w:r>
      <w:r>
        <w:rPr>
          <w:szCs w:val="22"/>
        </w:rPr>
        <w:t>Meeting Minutes</w:t>
      </w:r>
    </w:p>
    <w:p w14:paraId="796EE621" w14:textId="77777777" w:rsidR="00F34067" w:rsidRPr="00F34067" w:rsidRDefault="00F34067" w:rsidP="00F34067"/>
    <w:p w14:paraId="3D316DC4" w14:textId="09A3B697" w:rsidR="009A131D" w:rsidRDefault="009A131D" w:rsidP="009A131D">
      <w:pPr>
        <w:rPr>
          <w:rFonts w:cs="Arial"/>
          <w:sz w:val="22"/>
        </w:rPr>
      </w:pPr>
      <w:r w:rsidRPr="00425EF8">
        <w:rPr>
          <w:rFonts w:cs="Arial"/>
          <w:sz w:val="22"/>
        </w:rPr>
        <w:t>Date</w:t>
      </w:r>
      <w:r w:rsidR="009E0AAB">
        <w:rPr>
          <w:rFonts w:cs="Arial"/>
          <w:sz w:val="22"/>
        </w:rPr>
        <w:t xml:space="preserve">: </w:t>
      </w:r>
      <w:r w:rsidR="00FA3C47">
        <w:rPr>
          <w:rFonts w:cs="Arial"/>
          <w:sz w:val="22"/>
        </w:rPr>
        <w:t>February</w:t>
      </w:r>
      <w:r w:rsidR="00907125">
        <w:rPr>
          <w:rFonts w:cs="Arial"/>
          <w:sz w:val="22"/>
        </w:rPr>
        <w:t xml:space="preserve"> </w:t>
      </w:r>
      <w:r w:rsidR="00FA3C47">
        <w:rPr>
          <w:rFonts w:cs="Arial"/>
          <w:sz w:val="22"/>
        </w:rPr>
        <w:t>20</w:t>
      </w:r>
      <w:r w:rsidR="00E71309">
        <w:rPr>
          <w:rFonts w:cs="Arial"/>
          <w:sz w:val="22"/>
        </w:rPr>
        <w:t>, 202</w:t>
      </w:r>
      <w:r w:rsidR="00E40DFA">
        <w:rPr>
          <w:rFonts w:cs="Arial"/>
          <w:sz w:val="22"/>
        </w:rPr>
        <w:t>5</w:t>
      </w:r>
    </w:p>
    <w:p w14:paraId="05CA9746" w14:textId="77777777" w:rsidR="00972E8A" w:rsidRPr="00425EF8" w:rsidRDefault="00972E8A" w:rsidP="009A131D">
      <w:pPr>
        <w:rPr>
          <w:rFonts w:cs="Arial"/>
          <w:sz w:val="22"/>
        </w:rPr>
      </w:pPr>
    </w:p>
    <w:p w14:paraId="52864A43" w14:textId="295A127F" w:rsidR="00C1754C" w:rsidRPr="00425EF8" w:rsidRDefault="00C1754C" w:rsidP="00C1754C">
      <w:pPr>
        <w:rPr>
          <w:rFonts w:cs="Arial"/>
          <w:sz w:val="22"/>
        </w:rPr>
      </w:pPr>
      <w:r w:rsidRPr="00425EF8">
        <w:rPr>
          <w:rFonts w:cs="Arial"/>
          <w:sz w:val="22"/>
        </w:rPr>
        <w:t xml:space="preserve">Time:  </w:t>
      </w:r>
      <w:r w:rsidR="00162BC2">
        <w:rPr>
          <w:rFonts w:cs="Arial"/>
          <w:sz w:val="22"/>
        </w:rPr>
        <w:t>3</w:t>
      </w:r>
      <w:r w:rsidRPr="00425EF8">
        <w:rPr>
          <w:rFonts w:cs="Arial"/>
          <w:sz w:val="22"/>
        </w:rPr>
        <w:t xml:space="preserve"> – </w:t>
      </w:r>
      <w:r w:rsidR="00162BC2">
        <w:rPr>
          <w:rFonts w:cs="Arial"/>
          <w:sz w:val="22"/>
        </w:rPr>
        <w:t>4</w:t>
      </w:r>
      <w:r>
        <w:rPr>
          <w:rFonts w:cs="Arial"/>
          <w:sz w:val="22"/>
        </w:rPr>
        <w:t xml:space="preserve"> p.m.</w:t>
      </w:r>
    </w:p>
    <w:p w14:paraId="173A4EA1" w14:textId="3EE35DA5" w:rsidR="009A131D" w:rsidRPr="00425EF8" w:rsidRDefault="009A131D" w:rsidP="009A131D">
      <w:pPr>
        <w:rPr>
          <w:rFonts w:cs="Arial"/>
          <w:sz w:val="22"/>
        </w:rPr>
      </w:pPr>
    </w:p>
    <w:p w14:paraId="32E7410B" w14:textId="26104CD8" w:rsidR="009A131D" w:rsidRPr="00425EF8" w:rsidRDefault="00D37795" w:rsidP="009A131D">
      <w:pPr>
        <w:rPr>
          <w:rFonts w:cs="Arial"/>
          <w:sz w:val="22"/>
        </w:rPr>
      </w:pPr>
      <w:r>
        <w:rPr>
          <w:rFonts w:cs="Arial"/>
          <w:sz w:val="22"/>
        </w:rPr>
        <w:t>Microsoft Teams Meeting</w:t>
      </w:r>
    </w:p>
    <w:p w14:paraId="6CB71291" w14:textId="77777777" w:rsidR="00223EDE" w:rsidRPr="00425EF8" w:rsidRDefault="00223EDE" w:rsidP="009A131D">
      <w:pPr>
        <w:rPr>
          <w:rFonts w:cs="Arial"/>
          <w:sz w:val="22"/>
        </w:rPr>
      </w:pPr>
    </w:p>
    <w:p w14:paraId="0CD5EFE0" w14:textId="27262523" w:rsidR="00846B06" w:rsidRPr="00AC2C0D" w:rsidRDefault="009A131D" w:rsidP="00C57CF0">
      <w:pPr>
        <w:rPr>
          <w:rFonts w:cs="Arial"/>
          <w:sz w:val="22"/>
        </w:rPr>
      </w:pPr>
      <w:r w:rsidRPr="00AC2C0D">
        <w:rPr>
          <w:rFonts w:cs="Arial"/>
          <w:sz w:val="22"/>
        </w:rPr>
        <w:t>Welcome &amp; Roll C</w:t>
      </w:r>
      <w:r w:rsidR="00CD3D0D" w:rsidRPr="00AC2C0D">
        <w:rPr>
          <w:rFonts w:cs="Arial"/>
          <w:sz w:val="22"/>
        </w:rPr>
        <w:t>all</w:t>
      </w:r>
    </w:p>
    <w:p w14:paraId="1B276039" w14:textId="45446DB2" w:rsidR="005C4926" w:rsidRDefault="005C4926" w:rsidP="005B53A1">
      <w:pPr>
        <w:contextualSpacing/>
        <w:rPr>
          <w:rFonts w:cs="Arial"/>
          <w:sz w:val="22"/>
        </w:rPr>
      </w:pPr>
    </w:p>
    <w:p w14:paraId="3589AA4C" w14:textId="77777777" w:rsidR="0006564D" w:rsidRDefault="0006564D" w:rsidP="005B53A1">
      <w:pPr>
        <w:contextualSpacing/>
        <w:rPr>
          <w:rFonts w:cs="Arial"/>
          <w:sz w:val="22"/>
        </w:rPr>
      </w:pPr>
    </w:p>
    <w:p w14:paraId="08C9C407" w14:textId="3F092227" w:rsidR="00E47327" w:rsidRDefault="00FA3C47" w:rsidP="00F34067">
      <w:pPr>
        <w:pStyle w:val="Heading2"/>
      </w:pPr>
      <w:r>
        <w:t xml:space="preserve">New release updates </w:t>
      </w:r>
      <w:r w:rsidRPr="00741307">
        <w:t>–</w:t>
      </w:r>
      <w:r w:rsidR="00AF345B" w:rsidRPr="00741307">
        <w:t xml:space="preserve"> </w:t>
      </w:r>
      <w:r>
        <w:t>Sri Kamarthi</w:t>
      </w:r>
    </w:p>
    <w:p w14:paraId="4F47B464" w14:textId="77777777" w:rsidR="00FA3C47" w:rsidRDefault="00FA3C47" w:rsidP="005B53A1">
      <w:pPr>
        <w:rPr>
          <w:b/>
        </w:rPr>
      </w:pPr>
    </w:p>
    <w:p w14:paraId="147A0EE3" w14:textId="6E9EAC43" w:rsidR="00FA3C47" w:rsidRPr="00FA3C47" w:rsidRDefault="00FA3C47" w:rsidP="00FA3C47">
      <w:pPr>
        <w:pStyle w:val="ListParagraph"/>
        <w:numPr>
          <w:ilvl w:val="0"/>
          <w:numId w:val="42"/>
        </w:numPr>
        <w:rPr>
          <w:bCs/>
        </w:rPr>
      </w:pPr>
      <w:r w:rsidRPr="00FA3C47">
        <w:rPr>
          <w:bCs/>
        </w:rPr>
        <w:t>Workday’s biannual release WD2025R1 is on March 15</w:t>
      </w:r>
    </w:p>
    <w:p w14:paraId="28B97A89" w14:textId="7571BD21" w:rsidR="00FA3C47" w:rsidRDefault="00FA3C47" w:rsidP="00FA3C47">
      <w:pPr>
        <w:pStyle w:val="ListParagraph"/>
        <w:numPr>
          <w:ilvl w:val="0"/>
          <w:numId w:val="42"/>
        </w:numPr>
        <w:rPr>
          <w:bCs/>
        </w:rPr>
      </w:pPr>
      <w:r w:rsidRPr="00FA3C47">
        <w:rPr>
          <w:bCs/>
        </w:rPr>
        <w:t>Lock Pay Group for Auditing</w:t>
      </w:r>
    </w:p>
    <w:p w14:paraId="440E7E8E" w14:textId="7F923C83" w:rsidR="00FA3C47" w:rsidRDefault="00FA3C47" w:rsidP="00FA3C47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t>New task</w:t>
      </w:r>
      <w:r w:rsidR="004F3EDA">
        <w:rPr>
          <w:bCs/>
        </w:rPr>
        <w:t xml:space="preserve"> </w:t>
      </w:r>
      <w:r w:rsidR="004F3EDA" w:rsidRPr="004F3EDA">
        <w:rPr>
          <w:b/>
          <w:i/>
          <w:iCs/>
        </w:rPr>
        <w:t>Update Pay Group Lock Status</w:t>
      </w:r>
      <w:r w:rsidR="004F3EDA">
        <w:rPr>
          <w:bCs/>
        </w:rPr>
        <w:t xml:space="preserve"> is</w:t>
      </w:r>
      <w:r>
        <w:rPr>
          <w:bCs/>
        </w:rPr>
        <w:t xml:space="preserve"> available for Payroll Partners </w:t>
      </w:r>
      <w:r w:rsidRPr="00FA3C47">
        <w:rPr>
          <w:bCs/>
        </w:rPr>
        <w:t xml:space="preserve">to </w:t>
      </w:r>
      <w:r>
        <w:rPr>
          <w:bCs/>
        </w:rPr>
        <w:t>lock selected pay groups</w:t>
      </w:r>
    </w:p>
    <w:p w14:paraId="3E31F8BA" w14:textId="77777777" w:rsidR="00FA3C47" w:rsidRDefault="00FA3C47" w:rsidP="00FA3C47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t>This will cause any pay results for workers in the pay group to be “In Progress” stage even when there is an impacting event</w:t>
      </w:r>
    </w:p>
    <w:p w14:paraId="2E20052D" w14:textId="638A0C7F" w:rsidR="00FA3C47" w:rsidRDefault="00FA3C47" w:rsidP="00FA3C47">
      <w:pPr>
        <w:pStyle w:val="ListParagraph"/>
        <w:numPr>
          <w:ilvl w:val="2"/>
          <w:numId w:val="42"/>
        </w:numPr>
        <w:rPr>
          <w:bCs/>
        </w:rPr>
      </w:pPr>
      <w:r>
        <w:rPr>
          <w:bCs/>
        </w:rPr>
        <w:t>Pay result will not automatically move to “Requires recalculation” status</w:t>
      </w:r>
    </w:p>
    <w:p w14:paraId="6FB6C6AF" w14:textId="5FBFED23" w:rsidR="00FA3C47" w:rsidRDefault="00FA3C47" w:rsidP="00FA3C47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t>The security for this task is same as “Run Pay Calculation”</w:t>
      </w:r>
    </w:p>
    <w:p w14:paraId="547B7977" w14:textId="77777777" w:rsidR="00E208A8" w:rsidRDefault="00E208A8" w:rsidP="00854EA2">
      <w:pPr>
        <w:pStyle w:val="ListParagraph"/>
        <w:ind w:left="1440"/>
        <w:rPr>
          <w:bCs/>
        </w:rPr>
      </w:pPr>
    </w:p>
    <w:p w14:paraId="2AFA90D5" w14:textId="77777777" w:rsidR="00E208A8" w:rsidRDefault="00E208A8" w:rsidP="00E208A8">
      <w:pPr>
        <w:rPr>
          <w:bCs/>
        </w:rPr>
      </w:pPr>
      <w:r>
        <w:rPr>
          <w:bCs/>
        </w:rPr>
        <w:t xml:space="preserve">Q: </w:t>
      </w:r>
      <w:r w:rsidRPr="003B0A40">
        <w:rPr>
          <w:bCs/>
        </w:rPr>
        <w:t>Will locking a pay group prevent the payroll from being completed? </w:t>
      </w:r>
    </w:p>
    <w:p w14:paraId="6992FF69" w14:textId="77777777" w:rsidR="00E208A8" w:rsidRPr="003B0A40" w:rsidRDefault="00E208A8" w:rsidP="00E208A8">
      <w:pPr>
        <w:rPr>
          <w:bCs/>
        </w:rPr>
      </w:pPr>
      <w:r>
        <w:rPr>
          <w:bCs/>
        </w:rPr>
        <w:t>A: No, it only prevents any changes to the payroll from occurring. The changes would not be calculated until the next retro pay calculation runs</w:t>
      </w:r>
    </w:p>
    <w:p w14:paraId="4ADA3127" w14:textId="77777777" w:rsidR="00E208A8" w:rsidRDefault="00E208A8" w:rsidP="00854EA2">
      <w:pPr>
        <w:pStyle w:val="ListParagraph"/>
        <w:ind w:left="1440"/>
        <w:rPr>
          <w:bCs/>
        </w:rPr>
      </w:pPr>
    </w:p>
    <w:p w14:paraId="24E61D30" w14:textId="77777777" w:rsidR="00E208A8" w:rsidRDefault="00E208A8" w:rsidP="00854EA2">
      <w:pPr>
        <w:pStyle w:val="ListParagraph"/>
        <w:ind w:left="1440"/>
        <w:rPr>
          <w:bCs/>
        </w:rPr>
      </w:pPr>
    </w:p>
    <w:p w14:paraId="569DBBD6" w14:textId="5C1FD14A" w:rsidR="00FA3C47" w:rsidRDefault="00854EA2" w:rsidP="00F34067">
      <w:pPr>
        <w:pStyle w:val="Heading2"/>
      </w:pPr>
      <w:r w:rsidRPr="00854EA2">
        <w:t>Search Period field by Date Ranges</w:t>
      </w:r>
    </w:p>
    <w:p w14:paraId="70F726E0" w14:textId="2D0E5725" w:rsidR="00854EA2" w:rsidRDefault="00854EA2" w:rsidP="00854EA2">
      <w:pPr>
        <w:pStyle w:val="ListParagraph"/>
        <w:numPr>
          <w:ilvl w:val="1"/>
          <w:numId w:val="42"/>
        </w:numPr>
        <w:rPr>
          <w:bCs/>
        </w:rPr>
      </w:pPr>
      <w:r w:rsidRPr="00854EA2">
        <w:rPr>
          <w:bCs/>
        </w:rPr>
        <w:t xml:space="preserve">Month. Enter any month name or abbreviation to display pay periods that start or end in the specified month. Workday can capture some misspellings. Example: You enter January, Workday returns January pay periods. </w:t>
      </w:r>
    </w:p>
    <w:p w14:paraId="6AA072FC" w14:textId="77777777" w:rsidR="00854EA2" w:rsidRDefault="00854EA2" w:rsidP="00854EA2">
      <w:pPr>
        <w:pStyle w:val="ListParagraph"/>
        <w:numPr>
          <w:ilvl w:val="1"/>
          <w:numId w:val="42"/>
        </w:numPr>
        <w:rPr>
          <w:bCs/>
        </w:rPr>
      </w:pPr>
      <w:r w:rsidRPr="00854EA2">
        <w:rPr>
          <w:bCs/>
        </w:rPr>
        <w:t>MM/YYYY. Displays only periods that started or ended in that month and year.</w:t>
      </w:r>
    </w:p>
    <w:p w14:paraId="34B6E6B9" w14:textId="77777777" w:rsidR="00854EA2" w:rsidRDefault="00854EA2" w:rsidP="00854EA2">
      <w:pPr>
        <w:pStyle w:val="ListParagraph"/>
        <w:numPr>
          <w:ilvl w:val="1"/>
          <w:numId w:val="42"/>
        </w:numPr>
        <w:rPr>
          <w:bCs/>
        </w:rPr>
      </w:pPr>
      <w:r w:rsidRPr="00854EA2">
        <w:rPr>
          <w:bCs/>
        </w:rPr>
        <w:t xml:space="preserve">MM/DD/YYYY. Displays only periods that started or ended on, or crossed over, that specific day, month, and year. </w:t>
      </w:r>
    </w:p>
    <w:p w14:paraId="05C37946" w14:textId="77777777" w:rsidR="00854EA2" w:rsidRDefault="00854EA2" w:rsidP="00854EA2">
      <w:pPr>
        <w:pStyle w:val="ListParagraph"/>
        <w:numPr>
          <w:ilvl w:val="1"/>
          <w:numId w:val="42"/>
        </w:numPr>
        <w:rPr>
          <w:bCs/>
        </w:rPr>
      </w:pPr>
      <w:r w:rsidRPr="00854EA2">
        <w:rPr>
          <w:bCs/>
        </w:rPr>
        <w:t xml:space="preserve">MM/YYYY and Period Schedule name. Only periods that match both the date criteria and the period schedule name display. This method refines your search to the most specific results. </w:t>
      </w:r>
    </w:p>
    <w:p w14:paraId="62A914C1" w14:textId="6DE1AD55" w:rsidR="00854EA2" w:rsidRDefault="00854EA2" w:rsidP="00854EA2">
      <w:pPr>
        <w:pStyle w:val="ListParagraph"/>
        <w:numPr>
          <w:ilvl w:val="1"/>
          <w:numId w:val="42"/>
        </w:numPr>
        <w:rPr>
          <w:bCs/>
        </w:rPr>
      </w:pPr>
      <w:r w:rsidRPr="00854EA2">
        <w:rPr>
          <w:bCs/>
        </w:rPr>
        <w:t>YYYY. Displays only periods that started or ended in that year.</w:t>
      </w:r>
    </w:p>
    <w:p w14:paraId="42A349FD" w14:textId="77777777" w:rsidR="00FB1F2D" w:rsidRPr="00FB1F2D" w:rsidRDefault="00FB1F2D" w:rsidP="00FB1F2D">
      <w:pPr>
        <w:pStyle w:val="ListParagraph"/>
        <w:rPr>
          <w:bCs/>
        </w:rPr>
      </w:pPr>
    </w:p>
    <w:p w14:paraId="0D5A4E4C" w14:textId="26D3F3F0" w:rsidR="00FB1F2D" w:rsidRPr="00FB1F2D" w:rsidRDefault="00FB1F2D" w:rsidP="00FB1F2D">
      <w:pPr>
        <w:pStyle w:val="ListParagraph"/>
        <w:rPr>
          <w:bCs/>
        </w:rPr>
      </w:pPr>
    </w:p>
    <w:p w14:paraId="1841FDE9" w14:textId="5C7A75DA" w:rsidR="00FB1F2D" w:rsidRDefault="00FB1F2D" w:rsidP="00F34067">
      <w:pPr>
        <w:pStyle w:val="Heading2"/>
      </w:pPr>
      <w:r w:rsidRPr="00FB1F2D">
        <w:t>Assign Costing Allocation Redesign</w:t>
      </w:r>
    </w:p>
    <w:p w14:paraId="7B3C7D45" w14:textId="18F8C04B" w:rsidR="00FB1F2D" w:rsidRDefault="00FB1F2D" w:rsidP="00FB1F2D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t>New tabs for Proposed and Existing costing allocations</w:t>
      </w:r>
    </w:p>
    <w:p w14:paraId="020AD510" w14:textId="4A66D32A" w:rsidR="00FB1F2D" w:rsidRDefault="00FB1F2D" w:rsidP="00FB1F2D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lastRenderedPageBreak/>
        <w:t>Side panel that has costing allocation intervals</w:t>
      </w:r>
    </w:p>
    <w:p w14:paraId="090E77E1" w14:textId="730348C2" w:rsidR="00FB1F2D" w:rsidRDefault="00FB1F2D" w:rsidP="00FB1F2D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t>New buttons for Add and Delete</w:t>
      </w:r>
    </w:p>
    <w:p w14:paraId="223127C7" w14:textId="77777777" w:rsidR="00FB1F2D" w:rsidRDefault="00FB1F2D" w:rsidP="00FB1F2D">
      <w:pPr>
        <w:pStyle w:val="ListParagraph"/>
        <w:ind w:left="1440"/>
        <w:rPr>
          <w:bCs/>
        </w:rPr>
      </w:pPr>
    </w:p>
    <w:p w14:paraId="66E35C6E" w14:textId="77777777" w:rsidR="00D97E50" w:rsidRDefault="00D97E50" w:rsidP="00FB1F2D">
      <w:pPr>
        <w:pStyle w:val="ListParagraph"/>
        <w:ind w:left="1440"/>
        <w:rPr>
          <w:bCs/>
        </w:rPr>
      </w:pPr>
    </w:p>
    <w:p w14:paraId="29F3B5AB" w14:textId="134B8BB5" w:rsidR="00FB1F2D" w:rsidRDefault="00FB1F2D" w:rsidP="00F34067">
      <w:pPr>
        <w:pStyle w:val="Heading2"/>
      </w:pPr>
      <w:r w:rsidRPr="00FB1F2D">
        <w:t>Benefits and Pay Hub</w:t>
      </w:r>
    </w:p>
    <w:p w14:paraId="0660F45C" w14:textId="782FDD39" w:rsidR="00FB1F2D" w:rsidRDefault="00FB1F2D" w:rsidP="00FB1F2D">
      <w:pPr>
        <w:pStyle w:val="ListParagraph"/>
        <w:numPr>
          <w:ilvl w:val="1"/>
          <w:numId w:val="42"/>
        </w:numPr>
        <w:rPr>
          <w:bCs/>
        </w:rPr>
      </w:pPr>
      <w:r>
        <w:rPr>
          <w:bCs/>
        </w:rPr>
        <w:t>New buttons to access the tasks</w:t>
      </w:r>
    </w:p>
    <w:p w14:paraId="2E93F051" w14:textId="77777777" w:rsidR="00FB1F2D" w:rsidRDefault="00FB1F2D" w:rsidP="00FB1F2D">
      <w:pPr>
        <w:pStyle w:val="ListParagraph"/>
        <w:numPr>
          <w:ilvl w:val="2"/>
          <w:numId w:val="42"/>
        </w:numPr>
        <w:rPr>
          <w:bCs/>
        </w:rPr>
      </w:pPr>
      <w:r w:rsidRPr="00FB1F2D">
        <w:rPr>
          <w:bCs/>
        </w:rPr>
        <w:t xml:space="preserve">Federal Withholdings </w:t>
      </w:r>
    </w:p>
    <w:p w14:paraId="4018BE57" w14:textId="2CF497CF" w:rsidR="00AF345B" w:rsidRPr="0005280F" w:rsidRDefault="00FB1F2D" w:rsidP="005B53A1">
      <w:pPr>
        <w:pStyle w:val="ListParagraph"/>
        <w:numPr>
          <w:ilvl w:val="2"/>
          <w:numId w:val="42"/>
        </w:numPr>
        <w:rPr>
          <w:bCs/>
        </w:rPr>
      </w:pPr>
      <w:r w:rsidRPr="00FB1F2D">
        <w:rPr>
          <w:bCs/>
        </w:rPr>
        <w:t>State</w:t>
      </w:r>
      <w:r w:rsidR="0005280F">
        <w:rPr>
          <w:bCs/>
        </w:rPr>
        <w:t>/Local</w:t>
      </w:r>
      <w:r w:rsidRPr="00FB1F2D">
        <w:rPr>
          <w:bCs/>
        </w:rPr>
        <w:t xml:space="preserve"> Withholdings</w:t>
      </w:r>
    </w:p>
    <w:p w14:paraId="219A9DB4" w14:textId="77777777" w:rsidR="00AF345B" w:rsidRDefault="00AF345B" w:rsidP="005B53A1">
      <w:pPr>
        <w:rPr>
          <w:rFonts w:cs="Arial"/>
          <w:b/>
          <w:bCs/>
          <w:szCs w:val="20"/>
        </w:rPr>
      </w:pPr>
    </w:p>
    <w:p w14:paraId="3DD21903" w14:textId="77777777" w:rsidR="00271F1B" w:rsidRDefault="00271F1B" w:rsidP="005B53A1">
      <w:pPr>
        <w:rPr>
          <w:rFonts w:cs="Arial"/>
          <w:b/>
          <w:bCs/>
          <w:szCs w:val="20"/>
        </w:rPr>
      </w:pPr>
    </w:p>
    <w:p w14:paraId="32D4FA5F" w14:textId="77777777" w:rsidR="00271F1B" w:rsidRDefault="00271F1B" w:rsidP="005B53A1">
      <w:pPr>
        <w:rPr>
          <w:rFonts w:cs="Arial"/>
          <w:b/>
          <w:bCs/>
          <w:szCs w:val="20"/>
        </w:rPr>
      </w:pPr>
    </w:p>
    <w:p w14:paraId="55304DE2" w14:textId="77777777" w:rsidR="00271F1B" w:rsidRDefault="00271F1B" w:rsidP="00F34067">
      <w:pPr>
        <w:pStyle w:val="Heading2"/>
      </w:pPr>
      <w:r>
        <w:t>Two new standard reports are available</w:t>
      </w:r>
    </w:p>
    <w:p w14:paraId="4B31B65B" w14:textId="77777777" w:rsidR="00271F1B" w:rsidRDefault="00271F1B" w:rsidP="00F34067">
      <w:pPr>
        <w:pStyle w:val="Heading2"/>
        <w:numPr>
          <w:ilvl w:val="0"/>
          <w:numId w:val="0"/>
        </w:numPr>
        <w:ind w:left="720" w:hanging="360"/>
      </w:pPr>
    </w:p>
    <w:p w14:paraId="3928A75A" w14:textId="77777777" w:rsidR="00271F1B" w:rsidRDefault="00271F1B" w:rsidP="00271F1B">
      <w:pPr>
        <w:pStyle w:val="ListParagraph"/>
        <w:numPr>
          <w:ilvl w:val="1"/>
          <w:numId w:val="45"/>
        </w:numPr>
        <w:spacing w:after="160" w:line="259" w:lineRule="auto"/>
      </w:pPr>
      <w:r w:rsidRPr="00895625">
        <w:t>Payroll Pay Group Summary</w:t>
      </w:r>
      <w:r>
        <w:t>: To</w:t>
      </w:r>
      <w:r w:rsidRPr="00895625">
        <w:t xml:space="preserve"> view a high-level summary of Workers, Results, Gross Pay and Net Pay based on the Pay Group Details and Periods</w:t>
      </w:r>
    </w:p>
    <w:p w14:paraId="67A8EFC6" w14:textId="77777777" w:rsidR="00271F1B" w:rsidRDefault="00271F1B" w:rsidP="00271F1B">
      <w:pPr>
        <w:pStyle w:val="ListParagraph"/>
        <w:numPr>
          <w:ilvl w:val="1"/>
          <w:numId w:val="45"/>
        </w:numPr>
        <w:spacing w:after="160" w:line="259" w:lineRule="auto"/>
      </w:pPr>
      <w:r w:rsidRPr="00895625">
        <w:t>Payroll Pay Component Summary</w:t>
      </w:r>
      <w:r>
        <w:t>: T</w:t>
      </w:r>
      <w:r w:rsidRPr="00895625">
        <w:t>o view a high-level summary of Workers, Results, Result Lines, and Result Line Amount for the Pay Components based on the Pay Group Details and Periods</w:t>
      </w:r>
    </w:p>
    <w:p w14:paraId="22AC9124" w14:textId="77777777" w:rsidR="00271F1B" w:rsidRPr="00271F1B" w:rsidRDefault="00271F1B" w:rsidP="00271F1B">
      <w:pPr>
        <w:pStyle w:val="ListParagraph"/>
        <w:rPr>
          <w:rFonts w:cs="Arial"/>
          <w:b/>
          <w:bCs/>
          <w:szCs w:val="20"/>
        </w:rPr>
      </w:pPr>
    </w:p>
    <w:p w14:paraId="64133D2A" w14:textId="77777777" w:rsidR="00F7455B" w:rsidRDefault="00F7455B" w:rsidP="00EF2405">
      <w:pPr>
        <w:rPr>
          <w:b/>
        </w:rPr>
      </w:pPr>
    </w:p>
    <w:p w14:paraId="3FD313F2" w14:textId="77777777" w:rsidR="00F7455B" w:rsidRDefault="00F7455B" w:rsidP="00EF2405">
      <w:pPr>
        <w:rPr>
          <w:b/>
        </w:rPr>
      </w:pPr>
    </w:p>
    <w:p w14:paraId="3979FD7F" w14:textId="57C225DD" w:rsidR="00883D33" w:rsidRDefault="00883D33" w:rsidP="00F34067">
      <w:pPr>
        <w:pStyle w:val="Heading2"/>
      </w:pPr>
      <w:r>
        <w:t xml:space="preserve">Payroll Partner Access – </w:t>
      </w:r>
      <w:r w:rsidR="006A2983">
        <w:t>Sri Kamarthi</w:t>
      </w:r>
    </w:p>
    <w:p w14:paraId="75825EB1" w14:textId="77777777" w:rsidR="00883D33" w:rsidRDefault="00883D33" w:rsidP="00EF2405">
      <w:pPr>
        <w:rPr>
          <w:b/>
        </w:rPr>
      </w:pPr>
    </w:p>
    <w:p w14:paraId="495BD747" w14:textId="066968C6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>Payroll Partners currently have access to create/edit/delete Payroll Action Reason that are used in on demand, manual and reversals</w:t>
      </w:r>
    </w:p>
    <w:p w14:paraId="38CBF3EF" w14:textId="11778E4C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>This will be updated to remove access as we had incidents in the past where the action reasons were changed by mistake</w:t>
      </w:r>
    </w:p>
    <w:p w14:paraId="0FB0B32F" w14:textId="73FA4AA2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>Any changes to the action reasons will be done by the Workday Services team after discussions with the working group</w:t>
      </w:r>
    </w:p>
    <w:p w14:paraId="79BA52D9" w14:textId="635EA5D1" w:rsidR="00883D33" w:rsidRDefault="00883D33" w:rsidP="00883D33">
      <w:pPr>
        <w:pStyle w:val="ListParagraph"/>
        <w:rPr>
          <w:b/>
        </w:rPr>
      </w:pPr>
    </w:p>
    <w:p w14:paraId="3D37C7A7" w14:textId="77777777" w:rsidR="00883D33" w:rsidRDefault="00883D33" w:rsidP="00883D33">
      <w:pPr>
        <w:pStyle w:val="ListParagraph"/>
        <w:rPr>
          <w:b/>
        </w:rPr>
      </w:pPr>
    </w:p>
    <w:p w14:paraId="4C5228FF" w14:textId="32558191" w:rsidR="00883D33" w:rsidRDefault="00883D33" w:rsidP="00F34067">
      <w:pPr>
        <w:pStyle w:val="Heading2"/>
      </w:pPr>
      <w:r>
        <w:t>Access to Pay Rate Type:</w:t>
      </w:r>
    </w:p>
    <w:p w14:paraId="7AF0FEAD" w14:textId="77777777" w:rsidR="00883D33" w:rsidRDefault="00883D33" w:rsidP="00883D33">
      <w:pPr>
        <w:pStyle w:val="ListParagraph"/>
        <w:rPr>
          <w:b/>
        </w:rPr>
      </w:pPr>
    </w:p>
    <w:p w14:paraId="33F04D8A" w14:textId="77777777" w:rsidR="00883D33" w:rsidRPr="00883D33" w:rsidRDefault="00883D33" w:rsidP="00883D33">
      <w:pPr>
        <w:pStyle w:val="ListParagraph"/>
        <w:rPr>
          <w:b/>
        </w:rPr>
      </w:pPr>
    </w:p>
    <w:p w14:paraId="134BC981" w14:textId="2F41DFE6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 w:rsidRPr="00883D33">
        <w:rPr>
          <w:bCs/>
        </w:rPr>
        <w:t xml:space="preserve">Payroll Partners currently have access to create/edit/delete </w:t>
      </w:r>
      <w:r>
        <w:rPr>
          <w:bCs/>
        </w:rPr>
        <w:t>Pay Rate Type</w:t>
      </w:r>
    </w:p>
    <w:p w14:paraId="19E4EF75" w14:textId="4A948C3B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This access is combined with the access to create Batch IDs</w:t>
      </w:r>
    </w:p>
    <w:p w14:paraId="5F8CDED9" w14:textId="6168DC18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 xml:space="preserve">There were incidents where pay rate type was changed by mistake which </w:t>
      </w:r>
      <w:r w:rsidR="009E3341">
        <w:rPr>
          <w:bCs/>
        </w:rPr>
        <w:t>led</w:t>
      </w:r>
      <w:r>
        <w:rPr>
          <w:bCs/>
        </w:rPr>
        <w:t xml:space="preserve"> to downstream impacts to our reporting system. This has occurred around 5 times since we started using Workday</w:t>
      </w:r>
    </w:p>
    <w:p w14:paraId="4695448C" w14:textId="2D6A6C90" w:rsid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Payroll Partner access is widely used and some of the role assignees are student workers</w:t>
      </w:r>
    </w:p>
    <w:p w14:paraId="579B8F58" w14:textId="01284B52" w:rsidR="00883D33" w:rsidRPr="00883D33" w:rsidRDefault="00883D33" w:rsidP="00883D33">
      <w:pPr>
        <w:pStyle w:val="ListParagraph"/>
        <w:numPr>
          <w:ilvl w:val="0"/>
          <w:numId w:val="38"/>
        </w:numPr>
        <w:rPr>
          <w:bCs/>
        </w:rPr>
      </w:pPr>
      <w:r>
        <w:rPr>
          <w:bCs/>
        </w:rPr>
        <w:t>To minimize issues, the access to create Batch IDs will be limited to specific payroll partners (1 or 2) at each member</w:t>
      </w:r>
    </w:p>
    <w:p w14:paraId="3F3F298D" w14:textId="77777777" w:rsidR="00EF2405" w:rsidRDefault="00EF2405" w:rsidP="00972E8A">
      <w:pPr>
        <w:contextualSpacing/>
        <w:rPr>
          <w:rFonts w:cs="Arial"/>
          <w:b/>
          <w:bCs/>
          <w:sz w:val="22"/>
        </w:rPr>
      </w:pPr>
    </w:p>
    <w:p w14:paraId="5F5AFBF4" w14:textId="77777777" w:rsidR="00EF2405" w:rsidRDefault="00EF2405" w:rsidP="00972E8A">
      <w:pPr>
        <w:contextualSpacing/>
        <w:rPr>
          <w:rFonts w:cs="Arial"/>
          <w:b/>
          <w:bCs/>
          <w:sz w:val="22"/>
        </w:rPr>
      </w:pPr>
    </w:p>
    <w:p w14:paraId="1089A533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2CC358C5" w14:textId="77777777" w:rsidR="006773C8" w:rsidRPr="00F55066" w:rsidRDefault="006773C8" w:rsidP="00972E8A">
      <w:pPr>
        <w:rPr>
          <w:b/>
          <w:highlight w:val="yellow"/>
        </w:rPr>
      </w:pPr>
    </w:p>
    <w:p w14:paraId="7EF36932" w14:textId="7482520B" w:rsidR="007D3111" w:rsidRPr="00F55066" w:rsidRDefault="005E3F6A" w:rsidP="00972E8A">
      <w:pPr>
        <w:rPr>
          <w:b/>
          <w:highlight w:val="yellow"/>
        </w:rPr>
      </w:pPr>
      <w:r w:rsidRPr="00F55066">
        <w:rPr>
          <w:b/>
          <w:highlight w:val="yellow"/>
        </w:rPr>
        <w:t xml:space="preserve">Do you support updating Payroll Partner access to remove </w:t>
      </w:r>
      <w:r w:rsidR="00F55066" w:rsidRPr="00F55066">
        <w:rPr>
          <w:b/>
          <w:highlight w:val="yellow"/>
        </w:rPr>
        <w:t>create/edit/delete Payroll Action Reason and Pay Rate Type access?</w:t>
      </w:r>
    </w:p>
    <w:p w14:paraId="35059D58" w14:textId="77777777" w:rsidR="007D3111" w:rsidRDefault="007D3111" w:rsidP="00972E8A">
      <w:pPr>
        <w:rPr>
          <w:b/>
          <w:highlight w:val="yellow"/>
        </w:rPr>
      </w:pPr>
    </w:p>
    <w:p w14:paraId="6BD44434" w14:textId="77777777" w:rsidR="00E208A8" w:rsidRPr="00DA4686" w:rsidRDefault="00E208A8" w:rsidP="00E208A8">
      <w:pPr>
        <w:rPr>
          <w:bCs/>
        </w:rPr>
      </w:pPr>
      <w:r w:rsidRPr="00DA4686">
        <w:rPr>
          <w:bCs/>
        </w:rPr>
        <w:t>Vote:</w:t>
      </w:r>
      <w:r>
        <w:rPr>
          <w:bCs/>
        </w:rPr>
        <w:t xml:space="preserve"> Y – 11, N - 1</w:t>
      </w:r>
    </w:p>
    <w:p w14:paraId="0C0CE143" w14:textId="77777777" w:rsidR="001C26F9" w:rsidRDefault="001C26F9" w:rsidP="00972E8A">
      <w:pPr>
        <w:rPr>
          <w:b/>
          <w:highlight w:val="yellow"/>
        </w:rPr>
      </w:pPr>
    </w:p>
    <w:p w14:paraId="2C9C143C" w14:textId="77777777" w:rsidR="001C26F9" w:rsidRDefault="001C26F9" w:rsidP="00972E8A">
      <w:pPr>
        <w:rPr>
          <w:b/>
          <w:highlight w:val="yellow"/>
        </w:rPr>
      </w:pPr>
    </w:p>
    <w:p w14:paraId="5920BDFF" w14:textId="77777777" w:rsidR="001C26F9" w:rsidRDefault="001C26F9" w:rsidP="00972E8A">
      <w:pPr>
        <w:rPr>
          <w:b/>
          <w:highlight w:val="yellow"/>
        </w:rPr>
      </w:pPr>
    </w:p>
    <w:p w14:paraId="3A045219" w14:textId="77777777" w:rsidR="001C26F9" w:rsidRDefault="001C26F9" w:rsidP="00972E8A">
      <w:pPr>
        <w:rPr>
          <w:b/>
          <w:highlight w:val="yellow"/>
        </w:rPr>
      </w:pPr>
    </w:p>
    <w:p w14:paraId="5037A61E" w14:textId="77777777" w:rsidR="001C26F9" w:rsidRDefault="001C26F9" w:rsidP="00972E8A">
      <w:pPr>
        <w:rPr>
          <w:b/>
          <w:highlight w:val="yellow"/>
        </w:rPr>
      </w:pPr>
    </w:p>
    <w:p w14:paraId="6DD3FD31" w14:textId="77777777" w:rsidR="001C26F9" w:rsidRDefault="001C26F9" w:rsidP="00972E8A">
      <w:pPr>
        <w:rPr>
          <w:b/>
          <w:highlight w:val="yellow"/>
        </w:rPr>
      </w:pPr>
    </w:p>
    <w:p w14:paraId="76CCEB42" w14:textId="77777777" w:rsidR="001C26F9" w:rsidRPr="00F55066" w:rsidRDefault="001C26F9" w:rsidP="00972E8A">
      <w:pPr>
        <w:rPr>
          <w:b/>
          <w:highlight w:val="yellow"/>
        </w:rPr>
      </w:pPr>
    </w:p>
    <w:p w14:paraId="399908C3" w14:textId="77777777" w:rsidR="007D3111" w:rsidRDefault="007D3111" w:rsidP="00972E8A">
      <w:pPr>
        <w:contextualSpacing/>
        <w:rPr>
          <w:rFonts w:cs="Arial"/>
          <w:b/>
          <w:bCs/>
          <w:sz w:val="22"/>
        </w:rPr>
      </w:pPr>
    </w:p>
    <w:p w14:paraId="4CAAC1DB" w14:textId="77777777" w:rsidR="00F7455B" w:rsidRDefault="00F7455B" w:rsidP="00F34067">
      <w:pPr>
        <w:pStyle w:val="Heading2"/>
      </w:pPr>
      <w:r>
        <w:t>Costing Allocation Self-Service Access – Sri Kamarthi</w:t>
      </w:r>
    </w:p>
    <w:p w14:paraId="4DDBD0A4" w14:textId="77777777" w:rsidR="00F7455B" w:rsidRDefault="00F7455B" w:rsidP="00F7455B">
      <w:pPr>
        <w:rPr>
          <w:b/>
        </w:rPr>
      </w:pPr>
    </w:p>
    <w:p w14:paraId="04DFF481" w14:textId="77777777" w:rsidR="00F7455B" w:rsidRPr="00F7455B" w:rsidRDefault="00F7455B" w:rsidP="00F7455B">
      <w:pPr>
        <w:pStyle w:val="ListParagraph"/>
        <w:numPr>
          <w:ilvl w:val="0"/>
          <w:numId w:val="44"/>
        </w:numPr>
        <w:rPr>
          <w:bCs/>
        </w:rPr>
      </w:pPr>
      <w:r w:rsidRPr="00F7455B">
        <w:rPr>
          <w:bCs/>
        </w:rPr>
        <w:t>Received a request to add self-service access for employees to view their costing allocations</w:t>
      </w:r>
    </w:p>
    <w:p w14:paraId="1EB3B2EF" w14:textId="77777777" w:rsidR="00F7455B" w:rsidRPr="00F7455B" w:rsidRDefault="00F7455B" w:rsidP="00F7455B">
      <w:pPr>
        <w:pStyle w:val="ListParagraph"/>
        <w:numPr>
          <w:ilvl w:val="0"/>
          <w:numId w:val="44"/>
        </w:numPr>
        <w:rPr>
          <w:bCs/>
        </w:rPr>
      </w:pPr>
      <w:r w:rsidRPr="00F7455B">
        <w:rPr>
          <w:bCs/>
        </w:rPr>
        <w:t>If the employee is working on multiple projects/departments, it gives them a quick way to review how their current allocations are set up</w:t>
      </w:r>
    </w:p>
    <w:p w14:paraId="6EE44BE5" w14:textId="77777777" w:rsidR="00F7455B" w:rsidRPr="00F7455B" w:rsidRDefault="00F7455B" w:rsidP="00F7455B">
      <w:pPr>
        <w:pStyle w:val="ListParagraph"/>
        <w:numPr>
          <w:ilvl w:val="0"/>
          <w:numId w:val="44"/>
        </w:numPr>
        <w:rPr>
          <w:bCs/>
        </w:rPr>
      </w:pPr>
      <w:r w:rsidRPr="00F7455B">
        <w:rPr>
          <w:bCs/>
        </w:rPr>
        <w:t>Can be enabled for interested members (Opt-in/out) if needed.</w:t>
      </w:r>
    </w:p>
    <w:p w14:paraId="142B132E" w14:textId="77777777" w:rsidR="00EF2405" w:rsidRDefault="00EF2405" w:rsidP="00972E8A">
      <w:pPr>
        <w:contextualSpacing/>
        <w:rPr>
          <w:rFonts w:cs="Arial"/>
          <w:b/>
          <w:bCs/>
          <w:sz w:val="22"/>
        </w:rPr>
      </w:pPr>
    </w:p>
    <w:p w14:paraId="07D18515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3982697E" w14:textId="77777777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791FBB03" w14:textId="77777777" w:rsidR="00FA3C47" w:rsidRPr="00AF345B" w:rsidRDefault="00FA3C47" w:rsidP="00F34067">
      <w:pPr>
        <w:pStyle w:val="Heading2"/>
      </w:pPr>
      <w:r w:rsidRPr="00FA3C47">
        <w:t xml:space="preserve">Workers Located Out of State – Texas Report </w:t>
      </w:r>
      <w:r w:rsidRPr="00AF345B">
        <w:t>– Scott Ritter</w:t>
      </w:r>
    </w:p>
    <w:p w14:paraId="71ACF4D3" w14:textId="5156527B" w:rsidR="006773C8" w:rsidRDefault="006773C8" w:rsidP="00972E8A">
      <w:pPr>
        <w:contextualSpacing/>
        <w:rPr>
          <w:rFonts w:cs="Arial"/>
          <w:b/>
          <w:bCs/>
          <w:sz w:val="22"/>
        </w:rPr>
      </w:pPr>
    </w:p>
    <w:p w14:paraId="555C09A8" w14:textId="77777777" w:rsidR="00FA3C47" w:rsidRPr="00FA3C47" w:rsidRDefault="00FA3C47" w:rsidP="00FA3C47">
      <w:pPr>
        <w:pStyle w:val="ListParagraph"/>
        <w:numPr>
          <w:ilvl w:val="0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Request to add/move the following fields:</w:t>
      </w:r>
    </w:p>
    <w:p w14:paraId="46EB59BB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Position ID</w:t>
      </w:r>
    </w:p>
    <w:p w14:paraId="4DDE43C2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Job Profile Name</w:t>
      </w:r>
    </w:p>
    <w:p w14:paraId="62DA47BC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Position Worker Type</w:t>
      </w:r>
    </w:p>
    <w:p w14:paraId="6AFEE477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Hire Date</w:t>
      </w:r>
    </w:p>
    <w:p w14:paraId="4F8F9C05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Termination Date</w:t>
      </w:r>
    </w:p>
    <w:p w14:paraId="53615025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Retirement Date</w:t>
      </w:r>
    </w:p>
    <w:p w14:paraId="574C7D99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Date of Death</w:t>
      </w:r>
    </w:p>
    <w:p w14:paraId="2C7B2E79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Worker’s Manager</w:t>
      </w:r>
    </w:p>
    <w:p w14:paraId="0CB2B446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Primary Home Address is Outside US</w:t>
      </w:r>
    </w:p>
    <w:p w14:paraId="3EBA8C84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State Withholding column moved to after Mailing State</w:t>
      </w:r>
    </w:p>
    <w:p w14:paraId="15AD6871" w14:textId="77777777" w:rsidR="00FA3C47" w:rsidRPr="00FA3C47" w:rsidRDefault="00FA3C47" w:rsidP="00FA3C47">
      <w:pPr>
        <w:pStyle w:val="ListParagraph"/>
        <w:numPr>
          <w:ilvl w:val="1"/>
          <w:numId w:val="40"/>
        </w:numPr>
        <w:rPr>
          <w:rFonts w:cs="Arial"/>
          <w:szCs w:val="20"/>
        </w:rPr>
      </w:pPr>
      <w:r w:rsidRPr="00FA3C47">
        <w:rPr>
          <w:rFonts w:cs="Arial"/>
          <w:szCs w:val="20"/>
        </w:rPr>
        <w:t>Hours Worked</w:t>
      </w:r>
    </w:p>
    <w:p w14:paraId="5B0A23A6" w14:textId="77777777" w:rsidR="00FA3C47" w:rsidRDefault="00FA3C47" w:rsidP="00FA3C47">
      <w:pPr>
        <w:rPr>
          <w:rFonts w:cs="Arial"/>
          <w:szCs w:val="20"/>
        </w:rPr>
      </w:pPr>
    </w:p>
    <w:p w14:paraId="5E8EA1F8" w14:textId="77777777" w:rsidR="00FA3C47" w:rsidRDefault="00FA3C47" w:rsidP="00FA3C47">
      <w:pPr>
        <w:rPr>
          <w:rFonts w:cs="Arial"/>
          <w:szCs w:val="20"/>
        </w:rPr>
      </w:pPr>
    </w:p>
    <w:p w14:paraId="12930368" w14:textId="7D5E327E" w:rsidR="00FA3C47" w:rsidRDefault="00FA3C47" w:rsidP="00FA3C47">
      <w:pPr>
        <w:rPr>
          <w:rFonts w:cs="Arial"/>
          <w:szCs w:val="20"/>
        </w:rPr>
      </w:pPr>
      <w:r>
        <w:rPr>
          <w:rFonts w:eastAsia="Times New Roman"/>
          <w:noProof/>
          <w:color w:val="000000"/>
          <w:sz w:val="22"/>
        </w:rPr>
        <w:lastRenderedPageBreak/>
        <w:drawing>
          <wp:inline distT="0" distB="0" distL="0" distR="0" wp14:anchorId="02CB7980" wp14:editId="25100A92">
            <wp:extent cx="5943600" cy="1149350"/>
            <wp:effectExtent l="0" t="0" r="0" b="0"/>
            <wp:docPr id="5408777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77719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C9D9" w14:textId="77777777" w:rsidR="00FA3C47" w:rsidRDefault="00FA3C47" w:rsidP="00FA3C47">
      <w:pPr>
        <w:rPr>
          <w:rFonts w:cs="Arial"/>
          <w:szCs w:val="20"/>
        </w:rPr>
      </w:pPr>
    </w:p>
    <w:p w14:paraId="005253F6" w14:textId="77777777" w:rsidR="00FA3C47" w:rsidRDefault="00FA3C47" w:rsidP="00FA3C47">
      <w:pPr>
        <w:rPr>
          <w:rFonts w:cs="Arial"/>
          <w:szCs w:val="20"/>
        </w:rPr>
      </w:pPr>
    </w:p>
    <w:p w14:paraId="4D41E217" w14:textId="77777777" w:rsidR="00FA3C47" w:rsidRDefault="00FA3C47" w:rsidP="00FA3C47">
      <w:pPr>
        <w:rPr>
          <w:rFonts w:cs="Arial"/>
          <w:szCs w:val="20"/>
        </w:rPr>
      </w:pPr>
    </w:p>
    <w:p w14:paraId="44F6682F" w14:textId="77777777" w:rsidR="00FA3C47" w:rsidRDefault="00FA3C47" w:rsidP="00FA3C47">
      <w:pPr>
        <w:rPr>
          <w:rFonts w:cs="Arial"/>
          <w:szCs w:val="20"/>
        </w:rPr>
      </w:pPr>
    </w:p>
    <w:p w14:paraId="0B1FFA1A" w14:textId="54B6E42D" w:rsidR="00FA3C47" w:rsidRDefault="00FA3C47" w:rsidP="00FA3C47">
      <w:pPr>
        <w:rPr>
          <w:rFonts w:cs="Arial"/>
          <w:szCs w:val="20"/>
        </w:rPr>
      </w:pPr>
      <w:r>
        <w:rPr>
          <w:rFonts w:eastAsia="Times New Roman"/>
          <w:noProof/>
          <w:color w:val="000000"/>
          <w:sz w:val="22"/>
        </w:rPr>
        <w:drawing>
          <wp:inline distT="0" distB="0" distL="0" distR="0" wp14:anchorId="186AF254" wp14:editId="22FCAFF4">
            <wp:extent cx="5943600" cy="1006475"/>
            <wp:effectExtent l="0" t="0" r="0" b="3175"/>
            <wp:docPr id="2029474718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474718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6C53" w14:textId="77777777" w:rsidR="00FA3C47" w:rsidRDefault="00FA3C47" w:rsidP="00FA3C47">
      <w:pPr>
        <w:rPr>
          <w:rFonts w:cs="Arial"/>
          <w:szCs w:val="20"/>
        </w:rPr>
      </w:pPr>
    </w:p>
    <w:p w14:paraId="6592C9F2" w14:textId="77777777" w:rsidR="00FA3C47" w:rsidRDefault="00FA3C47" w:rsidP="00FA3C47">
      <w:pPr>
        <w:rPr>
          <w:rFonts w:cs="Arial"/>
          <w:szCs w:val="20"/>
        </w:rPr>
      </w:pPr>
    </w:p>
    <w:p w14:paraId="5C4A53E7" w14:textId="77777777" w:rsidR="00FA3C47" w:rsidRDefault="00FA3C47" w:rsidP="00FA3C47">
      <w:pPr>
        <w:rPr>
          <w:rFonts w:cs="Arial"/>
          <w:szCs w:val="20"/>
        </w:rPr>
      </w:pPr>
    </w:p>
    <w:p w14:paraId="4E1B1774" w14:textId="77777777" w:rsidR="00FA3C47" w:rsidRDefault="00FA3C47" w:rsidP="00FA3C47">
      <w:pPr>
        <w:rPr>
          <w:rFonts w:cs="Arial"/>
          <w:szCs w:val="20"/>
        </w:rPr>
      </w:pPr>
    </w:p>
    <w:p w14:paraId="6D7DB4DF" w14:textId="77777777" w:rsidR="00FA3C47" w:rsidRDefault="00FA3C47" w:rsidP="00FA3C47">
      <w:pPr>
        <w:rPr>
          <w:rFonts w:cs="Arial"/>
          <w:szCs w:val="20"/>
        </w:rPr>
      </w:pPr>
    </w:p>
    <w:p w14:paraId="6E64E864" w14:textId="77777777" w:rsidR="00FA3C47" w:rsidRDefault="00FA3C47" w:rsidP="00FA3C47">
      <w:pPr>
        <w:rPr>
          <w:rFonts w:cs="Arial"/>
          <w:szCs w:val="20"/>
        </w:rPr>
      </w:pPr>
    </w:p>
    <w:p w14:paraId="65F970E0" w14:textId="77777777" w:rsidR="00FA3C47" w:rsidRPr="00FA3C47" w:rsidRDefault="00FA3C47" w:rsidP="00FA3C47">
      <w:pPr>
        <w:rPr>
          <w:rFonts w:cs="Arial"/>
          <w:szCs w:val="20"/>
        </w:rPr>
      </w:pPr>
    </w:p>
    <w:p w14:paraId="62FDB703" w14:textId="77777777" w:rsidR="00AF345B" w:rsidRPr="00AF345B" w:rsidRDefault="00AF345B" w:rsidP="00F34067">
      <w:pPr>
        <w:pStyle w:val="Heading2"/>
      </w:pPr>
      <w:r w:rsidRPr="00AF345B">
        <w:t>EIB Due Dates – Scott Ritter</w:t>
      </w:r>
    </w:p>
    <w:p w14:paraId="3A62EC1F" w14:textId="77777777" w:rsidR="00AF345B" w:rsidRPr="00EF2405" w:rsidRDefault="00AF345B" w:rsidP="00EF2405">
      <w:pPr>
        <w:rPr>
          <w:b/>
        </w:rPr>
      </w:pPr>
    </w:p>
    <w:p w14:paraId="57BC8673" w14:textId="77777777" w:rsidR="00AF345B" w:rsidRPr="00AF345B" w:rsidRDefault="00AF345B" w:rsidP="00AF345B">
      <w:pPr>
        <w:rPr>
          <w:rFonts w:cstheme="minorHAnsi"/>
          <w:b/>
          <w:bCs/>
          <w:szCs w:val="24"/>
        </w:rPr>
      </w:pPr>
    </w:p>
    <w:p w14:paraId="0390977A" w14:textId="77777777" w:rsidR="00FA3C47" w:rsidRPr="00FA3C47" w:rsidRDefault="00FA3C47" w:rsidP="00FA3C47">
      <w:pPr>
        <w:rPr>
          <w:rFonts w:cstheme="minorHAnsi"/>
          <w:b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4410"/>
      </w:tblGrid>
      <w:tr w:rsidR="00FA3C47" w:rsidRPr="00FA3C47" w14:paraId="70811284" w14:textId="77777777" w:rsidTr="00FA3C47">
        <w:trPr>
          <w:trHeight w:val="508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0FDCA4" w14:textId="77777777" w:rsidR="00FA3C47" w:rsidRPr="00FA3C47" w:rsidRDefault="00FA3C47" w:rsidP="00FA3C47">
            <w:pPr>
              <w:rPr>
                <w:rFonts w:cstheme="minorHAnsi"/>
                <w:b/>
                <w:bCs/>
                <w:szCs w:val="24"/>
              </w:rPr>
            </w:pPr>
            <w:r w:rsidRPr="00FA3C47">
              <w:rPr>
                <w:rFonts w:cstheme="minorHAnsi"/>
                <w:b/>
                <w:bCs/>
                <w:szCs w:val="24"/>
              </w:rPr>
              <w:t>Pay Date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9057B2" w14:textId="77777777" w:rsidR="00FA3C47" w:rsidRPr="00FA3C47" w:rsidRDefault="00FA3C47" w:rsidP="00FA3C47">
            <w:pPr>
              <w:rPr>
                <w:rFonts w:cstheme="minorHAnsi"/>
                <w:b/>
                <w:bCs/>
                <w:szCs w:val="24"/>
              </w:rPr>
            </w:pPr>
            <w:r w:rsidRPr="00FA3C47">
              <w:rPr>
                <w:rFonts w:cstheme="minorHAnsi"/>
                <w:b/>
                <w:bCs/>
                <w:szCs w:val="24"/>
              </w:rPr>
              <w:t>Due Date for Completed EIB Template</w:t>
            </w:r>
          </w:p>
        </w:tc>
      </w:tr>
      <w:tr w:rsidR="00FA3C47" w:rsidRPr="00FA3C47" w14:paraId="0099C250" w14:textId="77777777" w:rsidTr="00FA3C47">
        <w:trPr>
          <w:trHeight w:val="508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B03D67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March 7,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305E2D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Thursday February 27, 2025</w:t>
            </w:r>
          </w:p>
        </w:tc>
      </w:tr>
      <w:tr w:rsidR="00FA3C47" w:rsidRPr="00FA3C47" w14:paraId="2CB8B931" w14:textId="77777777" w:rsidTr="00FA3C47">
        <w:trPr>
          <w:trHeight w:val="508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C02200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March 21,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E5108C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Tuesday March 11, 2025</w:t>
            </w:r>
          </w:p>
        </w:tc>
      </w:tr>
      <w:tr w:rsidR="00FA3C47" w:rsidRPr="00FA3C47" w14:paraId="17282F80" w14:textId="77777777" w:rsidTr="00FA3C47">
        <w:trPr>
          <w:trHeight w:val="120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A5655E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April 1,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2E9572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Thursday March 13, 2025</w:t>
            </w:r>
          </w:p>
        </w:tc>
      </w:tr>
      <w:tr w:rsidR="00FA3C47" w:rsidRPr="00FA3C47" w14:paraId="6789F992" w14:textId="77777777" w:rsidTr="00FA3C47">
        <w:trPr>
          <w:trHeight w:val="508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B3095A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April 4,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7AC951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Thursday March 27, 2025</w:t>
            </w:r>
          </w:p>
        </w:tc>
      </w:tr>
      <w:tr w:rsidR="00FA3C47" w:rsidRPr="00FA3C47" w14:paraId="3D1C0F68" w14:textId="77777777" w:rsidTr="00FA3C47">
        <w:trPr>
          <w:trHeight w:val="508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384B61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April 18,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B08CF3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Thursday April 10, 2025</w:t>
            </w:r>
          </w:p>
        </w:tc>
      </w:tr>
      <w:tr w:rsidR="00FA3C47" w:rsidRPr="00FA3C47" w14:paraId="02116F20" w14:textId="77777777" w:rsidTr="00FA3C47">
        <w:trPr>
          <w:trHeight w:val="508"/>
        </w:trPr>
        <w:tc>
          <w:tcPr>
            <w:tcW w:w="3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87ED68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May 1, 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ABACD0" w14:textId="77777777" w:rsidR="00FA3C47" w:rsidRPr="00FA3C47" w:rsidRDefault="00FA3C47" w:rsidP="00FA3C47">
            <w:pPr>
              <w:rPr>
                <w:rFonts w:cstheme="minorHAnsi"/>
                <w:szCs w:val="24"/>
              </w:rPr>
            </w:pPr>
            <w:r w:rsidRPr="00FA3C47">
              <w:rPr>
                <w:rFonts w:cstheme="minorHAnsi"/>
                <w:szCs w:val="24"/>
              </w:rPr>
              <w:t>Wednesday April 16, 2025</w:t>
            </w:r>
          </w:p>
        </w:tc>
      </w:tr>
    </w:tbl>
    <w:p w14:paraId="71E0BDA5" w14:textId="77777777" w:rsidR="00FA3C47" w:rsidRPr="00FA3C47" w:rsidRDefault="00FA3C47" w:rsidP="00FA3C47">
      <w:pPr>
        <w:rPr>
          <w:rFonts w:cstheme="minorHAnsi"/>
          <w:b/>
          <w:bCs/>
          <w:szCs w:val="24"/>
        </w:rPr>
      </w:pPr>
      <w:r w:rsidRPr="00FA3C47">
        <w:rPr>
          <w:rFonts w:cstheme="minorHAnsi"/>
          <w:b/>
          <w:bCs/>
          <w:szCs w:val="24"/>
        </w:rPr>
        <w:t> </w:t>
      </w:r>
    </w:p>
    <w:p w14:paraId="55D8446D" w14:textId="77777777" w:rsidR="00FA3C47" w:rsidRPr="00FA3C47" w:rsidRDefault="00FA3C47" w:rsidP="00FA3C47">
      <w:pPr>
        <w:rPr>
          <w:rFonts w:cstheme="minorHAnsi"/>
          <w:b/>
          <w:bCs/>
          <w:szCs w:val="24"/>
        </w:rPr>
      </w:pPr>
    </w:p>
    <w:p w14:paraId="53D5A91E" w14:textId="77777777" w:rsidR="00AF345B" w:rsidRPr="00AF345B" w:rsidRDefault="00AF345B" w:rsidP="00AF345B">
      <w:pPr>
        <w:rPr>
          <w:rFonts w:cstheme="minorHAnsi"/>
          <w:b/>
          <w:bCs/>
          <w:szCs w:val="24"/>
        </w:rPr>
      </w:pPr>
    </w:p>
    <w:p w14:paraId="28BC44DE" w14:textId="77777777" w:rsidR="00AF345B" w:rsidRPr="00AF345B" w:rsidRDefault="00AF345B" w:rsidP="00AF345B">
      <w:pPr>
        <w:rPr>
          <w:rFonts w:cstheme="minorHAnsi"/>
          <w:b/>
          <w:bCs/>
        </w:rPr>
      </w:pPr>
    </w:p>
    <w:p w14:paraId="59AAB69D" w14:textId="77777777" w:rsidR="00AF345B" w:rsidRPr="00AF345B" w:rsidRDefault="00AF345B" w:rsidP="00AF345B">
      <w:pPr>
        <w:pStyle w:val="ListParagraph"/>
        <w:numPr>
          <w:ilvl w:val="0"/>
          <w:numId w:val="32"/>
        </w:numPr>
        <w:rPr>
          <w:rFonts w:cstheme="minorHAnsi"/>
        </w:rPr>
      </w:pPr>
      <w:r w:rsidRPr="00AF345B">
        <w:rPr>
          <w:rFonts w:cstheme="minorHAnsi"/>
        </w:rPr>
        <w:t>The minimum is close to 50 as possible</w:t>
      </w:r>
    </w:p>
    <w:p w14:paraId="052C8732" w14:textId="77777777" w:rsidR="00AF345B" w:rsidRPr="00AF345B" w:rsidRDefault="00AF345B" w:rsidP="00AF345B">
      <w:pPr>
        <w:pStyle w:val="ListParagraph"/>
        <w:rPr>
          <w:rFonts w:cstheme="minorHAnsi"/>
        </w:rPr>
      </w:pPr>
    </w:p>
    <w:p w14:paraId="1917749D" w14:textId="1907FAFB" w:rsidR="00AF345B" w:rsidRPr="00AF345B" w:rsidRDefault="00AF345B" w:rsidP="00AF345B">
      <w:pPr>
        <w:pStyle w:val="ListParagraph"/>
        <w:numPr>
          <w:ilvl w:val="0"/>
          <w:numId w:val="32"/>
        </w:numPr>
        <w:rPr>
          <w:rFonts w:cstheme="minorHAnsi"/>
        </w:rPr>
      </w:pPr>
      <w:r w:rsidRPr="00AF345B">
        <w:rPr>
          <w:rFonts w:cstheme="minorHAnsi"/>
        </w:rPr>
        <w:lastRenderedPageBreak/>
        <w:t>An authorized individual is the one submitting the Request for Mass Load (EIB) form on the Workday</w:t>
      </w:r>
      <w:r>
        <w:rPr>
          <w:rFonts w:cstheme="minorHAnsi"/>
        </w:rPr>
        <w:t xml:space="preserve"> </w:t>
      </w:r>
      <w:r w:rsidRPr="00AF345B">
        <w:rPr>
          <w:rFonts w:cstheme="minorHAnsi"/>
        </w:rPr>
        <w:t>Help Website</w:t>
      </w:r>
    </w:p>
    <w:p w14:paraId="33E17C7C" w14:textId="77777777" w:rsidR="00AF345B" w:rsidRPr="00AF345B" w:rsidRDefault="00AF345B" w:rsidP="00AF345B">
      <w:pPr>
        <w:pStyle w:val="ListParagraph"/>
        <w:rPr>
          <w:rFonts w:cstheme="minorHAnsi"/>
        </w:rPr>
      </w:pPr>
    </w:p>
    <w:p w14:paraId="35943909" w14:textId="6090A64A" w:rsidR="00F9534A" w:rsidRDefault="00AF345B" w:rsidP="00AF345B">
      <w:pPr>
        <w:pStyle w:val="ListParagraph"/>
        <w:numPr>
          <w:ilvl w:val="0"/>
          <w:numId w:val="32"/>
        </w:numPr>
        <w:rPr>
          <w:rFonts w:cstheme="minorHAnsi"/>
        </w:rPr>
      </w:pPr>
      <w:r w:rsidRPr="00AF345B">
        <w:rPr>
          <w:rFonts w:cstheme="minorHAnsi"/>
        </w:rPr>
        <w:t>Please do not alter the formatting or add formulas to the spreadsheet</w:t>
      </w:r>
    </w:p>
    <w:p w14:paraId="026716FB" w14:textId="77777777" w:rsidR="001C26F9" w:rsidRPr="001C26F9" w:rsidRDefault="001C26F9" w:rsidP="001C26F9">
      <w:pPr>
        <w:pStyle w:val="ListParagraph"/>
        <w:rPr>
          <w:rFonts w:cstheme="minorHAnsi"/>
        </w:rPr>
      </w:pPr>
    </w:p>
    <w:p w14:paraId="4728C700" w14:textId="77777777" w:rsidR="001C26F9" w:rsidRDefault="001C26F9" w:rsidP="001C26F9">
      <w:pPr>
        <w:rPr>
          <w:rFonts w:cstheme="minorHAnsi"/>
        </w:rPr>
      </w:pPr>
    </w:p>
    <w:p w14:paraId="55DD3FAC" w14:textId="6F7A2981" w:rsidR="001C26F9" w:rsidRPr="001C26F9" w:rsidRDefault="001C26F9" w:rsidP="001C26F9">
      <w:pPr>
        <w:rPr>
          <w:b/>
        </w:rPr>
      </w:pPr>
      <w:r w:rsidRPr="001C26F9">
        <w:rPr>
          <w:b/>
        </w:rPr>
        <w:t>Pre-Payroll Dashboard – Andrew Branch</w:t>
      </w:r>
    </w:p>
    <w:sectPr w:rsidR="001C26F9" w:rsidRPr="001C26F9" w:rsidSect="005953D7">
      <w:headerReference w:type="default" r:id="rId15"/>
      <w:footerReference w:type="default" r:id="rId16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BCFC" w14:textId="77777777" w:rsidR="00980797" w:rsidRDefault="00980797" w:rsidP="001340C1">
      <w:r>
        <w:separator/>
      </w:r>
    </w:p>
  </w:endnote>
  <w:endnote w:type="continuationSeparator" w:id="0">
    <w:p w14:paraId="0946F15E" w14:textId="77777777" w:rsidR="00980797" w:rsidRDefault="00980797" w:rsidP="001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1C16" w14:textId="4BEBDBD9" w:rsidR="009009D3" w:rsidRPr="004F2D50" w:rsidRDefault="009009D3" w:rsidP="00AF7584">
    <w:pPr>
      <w:pStyle w:val="Footer"/>
      <w:pBdr>
        <w:top w:val="single" w:sz="4" w:space="1" w:color="auto"/>
      </w:pBdr>
      <w:rPr>
        <w:rFonts w:ascii="Arial" w:hAnsi="Arial" w:cs="Arial"/>
        <w:color w:val="A6A6A6" w:themeColor="background1" w:themeShade="A6"/>
      </w:rPr>
    </w:pPr>
    <w:r w:rsidRPr="004F2D50">
      <w:rPr>
        <w:rFonts w:ascii="Arial" w:hAnsi="Arial" w:cs="Arial"/>
      </w:rPr>
      <w:tab/>
      <w:t xml:space="preserve">Page </w:t>
    </w:r>
    <w:r w:rsidRPr="004F2D50">
      <w:rPr>
        <w:rFonts w:ascii="Arial" w:hAnsi="Arial" w:cs="Arial"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00552E68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"M/d/yyyy" </w:instrText>
    </w:r>
    <w:r>
      <w:rPr>
        <w:rFonts w:ascii="Arial" w:hAnsi="Arial" w:cs="Arial"/>
      </w:rPr>
      <w:fldChar w:fldCharType="separate"/>
    </w:r>
    <w:r w:rsidR="00F34067">
      <w:rPr>
        <w:rFonts w:ascii="Arial" w:hAnsi="Arial" w:cs="Arial"/>
        <w:noProof/>
      </w:rPr>
      <w:t>2/26/2025</w:t>
    </w:r>
    <w:r>
      <w:rPr>
        <w:rFonts w:ascii="Arial" w:hAnsi="Arial" w:cs="Arial"/>
      </w:rPr>
      <w:fldChar w:fldCharType="end"/>
    </w:r>
    <w:r w:rsidRPr="004F2D50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7FFE" w14:textId="77777777" w:rsidR="00980797" w:rsidRDefault="00980797" w:rsidP="001340C1">
      <w:r>
        <w:separator/>
      </w:r>
    </w:p>
  </w:footnote>
  <w:footnote w:type="continuationSeparator" w:id="0">
    <w:p w14:paraId="4D7E29BB" w14:textId="77777777" w:rsidR="00980797" w:rsidRDefault="00980797" w:rsidP="0013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9400" w14:textId="4915E7E5" w:rsidR="009009D3" w:rsidRPr="00B228E0" w:rsidRDefault="00162BC2" w:rsidP="00524F54">
    <w:pPr>
      <w:pStyle w:val="Title"/>
      <w:tabs>
        <w:tab w:val="left" w:pos="7095"/>
      </w:tabs>
      <w:rPr>
        <w:szCs w:val="22"/>
      </w:rPr>
    </w:pPr>
    <w:r>
      <w:rPr>
        <w:noProof/>
      </w:rPr>
      <w:t>Payroll</w:t>
    </w:r>
    <w:r w:rsidR="00C145E0">
      <w:rPr>
        <w:noProof/>
      </w:rPr>
      <w:t xml:space="preserve"> Working Group</w:t>
    </w:r>
    <w:r w:rsidR="009009D3">
      <w:rPr>
        <w:noProof/>
      </w:rPr>
      <w:t xml:space="preserve">                                              </w:t>
    </w:r>
    <w:r w:rsidR="009009D3">
      <w:rPr>
        <w:noProof/>
      </w:rPr>
      <w:drawing>
        <wp:anchor distT="0" distB="0" distL="114300" distR="114300" simplePos="0" relativeHeight="251660288" behindDoc="1" locked="0" layoutInCell="1" allowOverlap="1" wp14:anchorId="623919A8" wp14:editId="439A27DC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D3">
      <w:rPr>
        <w:noProof/>
      </w:rPr>
      <w:tab/>
    </w:r>
    <w:r w:rsidR="009009D3">
      <w:br/>
    </w:r>
    <w:r w:rsidR="002D6220">
      <w:rPr>
        <w:szCs w:val="22"/>
      </w:rPr>
      <w:t xml:space="preserve">Meeting </w:t>
    </w:r>
    <w:r w:rsidR="00D97E50">
      <w:rPr>
        <w:szCs w:val="22"/>
      </w:rPr>
      <w:t>Minutes</w:t>
    </w:r>
    <w:r w:rsidR="00BF36D1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600E9B"/>
    <w:multiLevelType w:val="hybridMultilevel"/>
    <w:tmpl w:val="07A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812"/>
    <w:multiLevelType w:val="hybridMultilevel"/>
    <w:tmpl w:val="259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2D69"/>
    <w:multiLevelType w:val="hybridMultilevel"/>
    <w:tmpl w:val="7E4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4396"/>
    <w:multiLevelType w:val="hybridMultilevel"/>
    <w:tmpl w:val="A5D4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8D7"/>
    <w:multiLevelType w:val="hybridMultilevel"/>
    <w:tmpl w:val="7684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511A"/>
    <w:multiLevelType w:val="multilevel"/>
    <w:tmpl w:val="36A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65A3"/>
    <w:multiLevelType w:val="hybridMultilevel"/>
    <w:tmpl w:val="EEA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B5C"/>
    <w:multiLevelType w:val="hybridMultilevel"/>
    <w:tmpl w:val="83B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B4EC4"/>
    <w:multiLevelType w:val="hybridMultilevel"/>
    <w:tmpl w:val="1C3C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032CC"/>
    <w:multiLevelType w:val="multilevel"/>
    <w:tmpl w:val="024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05333"/>
    <w:multiLevelType w:val="hybridMultilevel"/>
    <w:tmpl w:val="079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C24A1"/>
    <w:multiLevelType w:val="hybridMultilevel"/>
    <w:tmpl w:val="4E0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C410B"/>
    <w:multiLevelType w:val="hybridMultilevel"/>
    <w:tmpl w:val="E33C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C2D59"/>
    <w:multiLevelType w:val="hybridMultilevel"/>
    <w:tmpl w:val="DC2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455C"/>
    <w:multiLevelType w:val="hybridMultilevel"/>
    <w:tmpl w:val="2F04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0B6F"/>
    <w:multiLevelType w:val="hybridMultilevel"/>
    <w:tmpl w:val="980C9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717038"/>
    <w:multiLevelType w:val="hybridMultilevel"/>
    <w:tmpl w:val="E87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75AA8"/>
    <w:multiLevelType w:val="hybridMultilevel"/>
    <w:tmpl w:val="4BA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C76BE"/>
    <w:multiLevelType w:val="hybridMultilevel"/>
    <w:tmpl w:val="5D46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6FE8"/>
    <w:multiLevelType w:val="hybridMultilevel"/>
    <w:tmpl w:val="CB4A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625B9"/>
    <w:multiLevelType w:val="hybridMultilevel"/>
    <w:tmpl w:val="A5D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51E0E"/>
    <w:multiLevelType w:val="hybridMultilevel"/>
    <w:tmpl w:val="F350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12FB"/>
    <w:multiLevelType w:val="hybridMultilevel"/>
    <w:tmpl w:val="D3B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459B"/>
    <w:multiLevelType w:val="hybridMultilevel"/>
    <w:tmpl w:val="2FB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80C9B"/>
    <w:multiLevelType w:val="hybridMultilevel"/>
    <w:tmpl w:val="6B5E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264B2"/>
    <w:multiLevelType w:val="hybridMultilevel"/>
    <w:tmpl w:val="F7C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678B5"/>
    <w:multiLevelType w:val="hybridMultilevel"/>
    <w:tmpl w:val="F920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075B"/>
    <w:multiLevelType w:val="hybridMultilevel"/>
    <w:tmpl w:val="E274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559CA"/>
    <w:multiLevelType w:val="hybridMultilevel"/>
    <w:tmpl w:val="A110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C5EA9"/>
    <w:multiLevelType w:val="hybridMultilevel"/>
    <w:tmpl w:val="78E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95E3E"/>
    <w:multiLevelType w:val="hybridMultilevel"/>
    <w:tmpl w:val="75DC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8232A"/>
    <w:multiLevelType w:val="hybridMultilevel"/>
    <w:tmpl w:val="734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A42B0"/>
    <w:multiLevelType w:val="hybridMultilevel"/>
    <w:tmpl w:val="4300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12505"/>
    <w:multiLevelType w:val="hybridMultilevel"/>
    <w:tmpl w:val="ED5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431FA"/>
    <w:multiLevelType w:val="hybridMultilevel"/>
    <w:tmpl w:val="245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30ABD"/>
    <w:multiLevelType w:val="hybridMultilevel"/>
    <w:tmpl w:val="2DD4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E512E"/>
    <w:multiLevelType w:val="hybridMultilevel"/>
    <w:tmpl w:val="548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37AFD"/>
    <w:multiLevelType w:val="hybridMultilevel"/>
    <w:tmpl w:val="10F4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8771F"/>
    <w:multiLevelType w:val="hybridMultilevel"/>
    <w:tmpl w:val="8622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C2667"/>
    <w:multiLevelType w:val="hybridMultilevel"/>
    <w:tmpl w:val="0EC2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673BC"/>
    <w:multiLevelType w:val="hybridMultilevel"/>
    <w:tmpl w:val="845C5F82"/>
    <w:lvl w:ilvl="0" w:tplc="5702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2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C7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4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1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01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E4029E3"/>
    <w:multiLevelType w:val="hybridMultilevel"/>
    <w:tmpl w:val="2E9E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1353">
    <w:abstractNumId w:val="8"/>
  </w:num>
  <w:num w:numId="2" w16cid:durableId="1218082672">
    <w:abstractNumId w:val="19"/>
  </w:num>
  <w:num w:numId="3" w16cid:durableId="573471009">
    <w:abstractNumId w:val="0"/>
  </w:num>
  <w:num w:numId="4" w16cid:durableId="519861207">
    <w:abstractNumId w:val="0"/>
  </w:num>
  <w:num w:numId="5" w16cid:durableId="1779593429">
    <w:abstractNumId w:val="39"/>
  </w:num>
  <w:num w:numId="6" w16cid:durableId="1399130146">
    <w:abstractNumId w:val="20"/>
  </w:num>
  <w:num w:numId="7" w16cid:durableId="1933971659">
    <w:abstractNumId w:val="33"/>
  </w:num>
  <w:num w:numId="8" w16cid:durableId="927039374">
    <w:abstractNumId w:val="21"/>
  </w:num>
  <w:num w:numId="9" w16cid:durableId="848831959">
    <w:abstractNumId w:val="28"/>
  </w:num>
  <w:num w:numId="10" w16cid:durableId="1543831798">
    <w:abstractNumId w:val="43"/>
  </w:num>
  <w:num w:numId="11" w16cid:durableId="284314443">
    <w:abstractNumId w:val="27"/>
  </w:num>
  <w:num w:numId="12" w16cid:durableId="1529102799">
    <w:abstractNumId w:val="37"/>
  </w:num>
  <w:num w:numId="13" w16cid:durableId="459030984">
    <w:abstractNumId w:val="24"/>
  </w:num>
  <w:num w:numId="14" w16cid:durableId="744498634">
    <w:abstractNumId w:val="12"/>
  </w:num>
  <w:num w:numId="15" w16cid:durableId="796491501">
    <w:abstractNumId w:val="3"/>
  </w:num>
  <w:num w:numId="16" w16cid:durableId="31617609">
    <w:abstractNumId w:val="18"/>
  </w:num>
  <w:num w:numId="17" w16cid:durableId="1507331817">
    <w:abstractNumId w:val="13"/>
  </w:num>
  <w:num w:numId="18" w16cid:durableId="506948721">
    <w:abstractNumId w:val="1"/>
  </w:num>
  <w:num w:numId="19" w16cid:durableId="203059977">
    <w:abstractNumId w:val="36"/>
  </w:num>
  <w:num w:numId="20" w16cid:durableId="432550524">
    <w:abstractNumId w:val="42"/>
  </w:num>
  <w:num w:numId="21" w16cid:durableId="958294457">
    <w:abstractNumId w:val="7"/>
  </w:num>
  <w:num w:numId="22" w16cid:durableId="1194459755">
    <w:abstractNumId w:val="34"/>
  </w:num>
  <w:num w:numId="23" w16cid:durableId="370155918">
    <w:abstractNumId w:val="41"/>
  </w:num>
  <w:num w:numId="24" w16cid:durableId="2048992568">
    <w:abstractNumId w:val="5"/>
  </w:num>
  <w:num w:numId="25" w16cid:durableId="1722823956">
    <w:abstractNumId w:val="2"/>
  </w:num>
  <w:num w:numId="26" w16cid:durableId="929967913">
    <w:abstractNumId w:val="40"/>
  </w:num>
  <w:num w:numId="27" w16cid:durableId="1514341008">
    <w:abstractNumId w:val="38"/>
  </w:num>
  <w:num w:numId="28" w16cid:durableId="990401763">
    <w:abstractNumId w:val="29"/>
  </w:num>
  <w:num w:numId="29" w16cid:durableId="1825579967">
    <w:abstractNumId w:val="4"/>
  </w:num>
  <w:num w:numId="30" w16cid:durableId="1770083033">
    <w:abstractNumId w:val="9"/>
  </w:num>
  <w:num w:numId="31" w16cid:durableId="600994242">
    <w:abstractNumId w:val="35"/>
  </w:num>
  <w:num w:numId="32" w16cid:durableId="815146544">
    <w:abstractNumId w:val="23"/>
  </w:num>
  <w:num w:numId="33" w16cid:durableId="1809712362">
    <w:abstractNumId w:val="17"/>
  </w:num>
  <w:num w:numId="34" w16cid:durableId="876090077">
    <w:abstractNumId w:val="32"/>
  </w:num>
  <w:num w:numId="35" w16cid:durableId="1947761339">
    <w:abstractNumId w:val="14"/>
  </w:num>
  <w:num w:numId="36" w16cid:durableId="381709503">
    <w:abstractNumId w:val="15"/>
  </w:num>
  <w:num w:numId="37" w16cid:durableId="1236669984">
    <w:abstractNumId w:val="6"/>
  </w:num>
  <w:num w:numId="38" w16cid:durableId="1082144602">
    <w:abstractNumId w:val="22"/>
  </w:num>
  <w:num w:numId="39" w16cid:durableId="1773823061">
    <w:abstractNumId w:val="25"/>
  </w:num>
  <w:num w:numId="40" w16cid:durableId="18357113">
    <w:abstractNumId w:val="10"/>
  </w:num>
  <w:num w:numId="41" w16cid:durableId="666246924">
    <w:abstractNumId w:val="11"/>
  </w:num>
  <w:num w:numId="42" w16cid:durableId="1692682276">
    <w:abstractNumId w:val="30"/>
  </w:num>
  <w:num w:numId="43" w16cid:durableId="207955732">
    <w:abstractNumId w:val="31"/>
  </w:num>
  <w:num w:numId="44" w16cid:durableId="2048753031">
    <w:abstractNumId w:val="44"/>
  </w:num>
  <w:num w:numId="45" w16cid:durableId="8214565">
    <w:abstractNumId w:val="16"/>
  </w:num>
  <w:num w:numId="46" w16cid:durableId="200724740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IlYCDJNMZGG5nnwZ7fToopUgthmXiGNe04Tf2K59ci9KVmOYLeWP+5g4nWA6lP61+eWDUnnoBcu0ne9ueOAYg==" w:salt="UWd8NBBL3ppcPeUr/nzp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389"/>
    <w:rsid w:val="000016F1"/>
    <w:rsid w:val="00001A90"/>
    <w:rsid w:val="00001EF3"/>
    <w:rsid w:val="00002036"/>
    <w:rsid w:val="00002722"/>
    <w:rsid w:val="00002A7E"/>
    <w:rsid w:val="000032FA"/>
    <w:rsid w:val="00003EE5"/>
    <w:rsid w:val="0000458E"/>
    <w:rsid w:val="000052F4"/>
    <w:rsid w:val="0000582F"/>
    <w:rsid w:val="00005BDB"/>
    <w:rsid w:val="00006470"/>
    <w:rsid w:val="00006C5A"/>
    <w:rsid w:val="00007D4E"/>
    <w:rsid w:val="00010D8F"/>
    <w:rsid w:val="00011264"/>
    <w:rsid w:val="00011479"/>
    <w:rsid w:val="00011AA0"/>
    <w:rsid w:val="00011DE5"/>
    <w:rsid w:val="000134DE"/>
    <w:rsid w:val="00013791"/>
    <w:rsid w:val="000162AF"/>
    <w:rsid w:val="000167B7"/>
    <w:rsid w:val="00017248"/>
    <w:rsid w:val="00017AF1"/>
    <w:rsid w:val="00017D01"/>
    <w:rsid w:val="00020384"/>
    <w:rsid w:val="00020C16"/>
    <w:rsid w:val="00021A52"/>
    <w:rsid w:val="00021E03"/>
    <w:rsid w:val="000220A9"/>
    <w:rsid w:val="000224D5"/>
    <w:rsid w:val="00022A5F"/>
    <w:rsid w:val="0002381F"/>
    <w:rsid w:val="00024C69"/>
    <w:rsid w:val="00025DB6"/>
    <w:rsid w:val="0002628D"/>
    <w:rsid w:val="000263F3"/>
    <w:rsid w:val="00030BE0"/>
    <w:rsid w:val="00030D08"/>
    <w:rsid w:val="00031959"/>
    <w:rsid w:val="0003438C"/>
    <w:rsid w:val="00035CDE"/>
    <w:rsid w:val="000362AD"/>
    <w:rsid w:val="00036FF7"/>
    <w:rsid w:val="000375EA"/>
    <w:rsid w:val="000375FD"/>
    <w:rsid w:val="00037E37"/>
    <w:rsid w:val="0004289D"/>
    <w:rsid w:val="00043314"/>
    <w:rsid w:val="0004541E"/>
    <w:rsid w:val="00047E1F"/>
    <w:rsid w:val="000514CB"/>
    <w:rsid w:val="0005280F"/>
    <w:rsid w:val="000532E3"/>
    <w:rsid w:val="00056728"/>
    <w:rsid w:val="0006096B"/>
    <w:rsid w:val="00060B52"/>
    <w:rsid w:val="00061095"/>
    <w:rsid w:val="00061174"/>
    <w:rsid w:val="00061DDC"/>
    <w:rsid w:val="00063062"/>
    <w:rsid w:val="0006506B"/>
    <w:rsid w:val="0006564D"/>
    <w:rsid w:val="00065C17"/>
    <w:rsid w:val="00067C4A"/>
    <w:rsid w:val="00070056"/>
    <w:rsid w:val="0007011D"/>
    <w:rsid w:val="00070DF5"/>
    <w:rsid w:val="00071105"/>
    <w:rsid w:val="00075403"/>
    <w:rsid w:val="00075A55"/>
    <w:rsid w:val="00075D68"/>
    <w:rsid w:val="000760C8"/>
    <w:rsid w:val="00077040"/>
    <w:rsid w:val="0007799F"/>
    <w:rsid w:val="00080F4E"/>
    <w:rsid w:val="00080F6C"/>
    <w:rsid w:val="000857E0"/>
    <w:rsid w:val="00085B07"/>
    <w:rsid w:val="00087BDD"/>
    <w:rsid w:val="00090022"/>
    <w:rsid w:val="00090BC6"/>
    <w:rsid w:val="00092235"/>
    <w:rsid w:val="00094203"/>
    <w:rsid w:val="0009433F"/>
    <w:rsid w:val="00095CB4"/>
    <w:rsid w:val="00097A1F"/>
    <w:rsid w:val="000A1C62"/>
    <w:rsid w:val="000A2435"/>
    <w:rsid w:val="000A335B"/>
    <w:rsid w:val="000A3AE3"/>
    <w:rsid w:val="000A443E"/>
    <w:rsid w:val="000A61AB"/>
    <w:rsid w:val="000A6761"/>
    <w:rsid w:val="000A7248"/>
    <w:rsid w:val="000A7369"/>
    <w:rsid w:val="000B0E24"/>
    <w:rsid w:val="000B14DE"/>
    <w:rsid w:val="000B2E43"/>
    <w:rsid w:val="000B5B67"/>
    <w:rsid w:val="000B61F0"/>
    <w:rsid w:val="000B6D82"/>
    <w:rsid w:val="000C223E"/>
    <w:rsid w:val="000C2603"/>
    <w:rsid w:val="000C2797"/>
    <w:rsid w:val="000C2EC0"/>
    <w:rsid w:val="000C478B"/>
    <w:rsid w:val="000C4799"/>
    <w:rsid w:val="000C61F9"/>
    <w:rsid w:val="000C69F2"/>
    <w:rsid w:val="000C6B78"/>
    <w:rsid w:val="000D0014"/>
    <w:rsid w:val="000D228F"/>
    <w:rsid w:val="000D2C27"/>
    <w:rsid w:val="000D3729"/>
    <w:rsid w:val="000D3B4B"/>
    <w:rsid w:val="000D412B"/>
    <w:rsid w:val="000D586B"/>
    <w:rsid w:val="000D5ADE"/>
    <w:rsid w:val="000D6009"/>
    <w:rsid w:val="000E0785"/>
    <w:rsid w:val="000E08C5"/>
    <w:rsid w:val="000E2E2B"/>
    <w:rsid w:val="000E47CC"/>
    <w:rsid w:val="000E4C19"/>
    <w:rsid w:val="000E5965"/>
    <w:rsid w:val="000E5BC4"/>
    <w:rsid w:val="000E6F43"/>
    <w:rsid w:val="000F070C"/>
    <w:rsid w:val="000F1D18"/>
    <w:rsid w:val="000F2CB9"/>
    <w:rsid w:val="000F361C"/>
    <w:rsid w:val="000F38A4"/>
    <w:rsid w:val="000F3FDC"/>
    <w:rsid w:val="000F4DF0"/>
    <w:rsid w:val="000F4E08"/>
    <w:rsid w:val="000F5260"/>
    <w:rsid w:val="000F5D9D"/>
    <w:rsid w:val="001021CF"/>
    <w:rsid w:val="00103731"/>
    <w:rsid w:val="00103EAE"/>
    <w:rsid w:val="00104239"/>
    <w:rsid w:val="00106E8C"/>
    <w:rsid w:val="001079DF"/>
    <w:rsid w:val="00107CDE"/>
    <w:rsid w:val="00110B91"/>
    <w:rsid w:val="001130B2"/>
    <w:rsid w:val="0011497B"/>
    <w:rsid w:val="00114CCB"/>
    <w:rsid w:val="001159B5"/>
    <w:rsid w:val="00115F28"/>
    <w:rsid w:val="001173A9"/>
    <w:rsid w:val="001175A5"/>
    <w:rsid w:val="00120EB2"/>
    <w:rsid w:val="001219E0"/>
    <w:rsid w:val="001232CE"/>
    <w:rsid w:val="00123D8C"/>
    <w:rsid w:val="001265AA"/>
    <w:rsid w:val="00127130"/>
    <w:rsid w:val="001274E9"/>
    <w:rsid w:val="00131AAC"/>
    <w:rsid w:val="00131D80"/>
    <w:rsid w:val="0013249E"/>
    <w:rsid w:val="001340C1"/>
    <w:rsid w:val="00134408"/>
    <w:rsid w:val="00135880"/>
    <w:rsid w:val="0013594B"/>
    <w:rsid w:val="00135C4A"/>
    <w:rsid w:val="001375C6"/>
    <w:rsid w:val="00141577"/>
    <w:rsid w:val="00141BD9"/>
    <w:rsid w:val="00141F83"/>
    <w:rsid w:val="001428F6"/>
    <w:rsid w:val="00144BCB"/>
    <w:rsid w:val="001455D8"/>
    <w:rsid w:val="0014630D"/>
    <w:rsid w:val="001478BA"/>
    <w:rsid w:val="0015019C"/>
    <w:rsid w:val="00152076"/>
    <w:rsid w:val="00152472"/>
    <w:rsid w:val="00152714"/>
    <w:rsid w:val="00154081"/>
    <w:rsid w:val="0015445A"/>
    <w:rsid w:val="00154987"/>
    <w:rsid w:val="00155995"/>
    <w:rsid w:val="0015622A"/>
    <w:rsid w:val="0015647C"/>
    <w:rsid w:val="00156F23"/>
    <w:rsid w:val="00157371"/>
    <w:rsid w:val="00157A76"/>
    <w:rsid w:val="00162185"/>
    <w:rsid w:val="00162A9B"/>
    <w:rsid w:val="00162BC2"/>
    <w:rsid w:val="001636BC"/>
    <w:rsid w:val="001637F0"/>
    <w:rsid w:val="00163B85"/>
    <w:rsid w:val="00165DBF"/>
    <w:rsid w:val="0017124F"/>
    <w:rsid w:val="00172895"/>
    <w:rsid w:val="001731C1"/>
    <w:rsid w:val="001742E8"/>
    <w:rsid w:val="0017457B"/>
    <w:rsid w:val="001746E1"/>
    <w:rsid w:val="00177250"/>
    <w:rsid w:val="001775B7"/>
    <w:rsid w:val="00177FCB"/>
    <w:rsid w:val="0018501E"/>
    <w:rsid w:val="00187A19"/>
    <w:rsid w:val="00187F4B"/>
    <w:rsid w:val="001919C4"/>
    <w:rsid w:val="0019265D"/>
    <w:rsid w:val="00192B34"/>
    <w:rsid w:val="0019346A"/>
    <w:rsid w:val="001947CE"/>
    <w:rsid w:val="001950CB"/>
    <w:rsid w:val="00195CBF"/>
    <w:rsid w:val="00197011"/>
    <w:rsid w:val="00197B75"/>
    <w:rsid w:val="001A0EFF"/>
    <w:rsid w:val="001A1706"/>
    <w:rsid w:val="001A229B"/>
    <w:rsid w:val="001A29F8"/>
    <w:rsid w:val="001A2CFD"/>
    <w:rsid w:val="001A4C13"/>
    <w:rsid w:val="001A542D"/>
    <w:rsid w:val="001A63D6"/>
    <w:rsid w:val="001A78B0"/>
    <w:rsid w:val="001B006E"/>
    <w:rsid w:val="001B17D0"/>
    <w:rsid w:val="001B4517"/>
    <w:rsid w:val="001C26F9"/>
    <w:rsid w:val="001C295A"/>
    <w:rsid w:val="001C2B7B"/>
    <w:rsid w:val="001C30F2"/>
    <w:rsid w:val="001C37E3"/>
    <w:rsid w:val="001C44BD"/>
    <w:rsid w:val="001C486F"/>
    <w:rsid w:val="001C4D5B"/>
    <w:rsid w:val="001C5C33"/>
    <w:rsid w:val="001D0EAF"/>
    <w:rsid w:val="001D2270"/>
    <w:rsid w:val="001D2BAC"/>
    <w:rsid w:val="001D67DB"/>
    <w:rsid w:val="001D6D0D"/>
    <w:rsid w:val="001E0F28"/>
    <w:rsid w:val="001E103C"/>
    <w:rsid w:val="001E2671"/>
    <w:rsid w:val="001E2AE1"/>
    <w:rsid w:val="001E353A"/>
    <w:rsid w:val="001E556A"/>
    <w:rsid w:val="001E74DE"/>
    <w:rsid w:val="001E7F9F"/>
    <w:rsid w:val="001F2592"/>
    <w:rsid w:val="001F2BE3"/>
    <w:rsid w:val="001F35B8"/>
    <w:rsid w:val="001F43B7"/>
    <w:rsid w:val="001F4C2C"/>
    <w:rsid w:val="001F5FAE"/>
    <w:rsid w:val="001F7927"/>
    <w:rsid w:val="00201232"/>
    <w:rsid w:val="0020141E"/>
    <w:rsid w:val="00201E35"/>
    <w:rsid w:val="0020268E"/>
    <w:rsid w:val="002039D4"/>
    <w:rsid w:val="00203BEE"/>
    <w:rsid w:val="00206876"/>
    <w:rsid w:val="00211E41"/>
    <w:rsid w:val="00212F91"/>
    <w:rsid w:val="00214227"/>
    <w:rsid w:val="0021484F"/>
    <w:rsid w:val="00216A71"/>
    <w:rsid w:val="0021713A"/>
    <w:rsid w:val="00217BD8"/>
    <w:rsid w:val="0022079B"/>
    <w:rsid w:val="0022159B"/>
    <w:rsid w:val="00223EDE"/>
    <w:rsid w:val="00225B22"/>
    <w:rsid w:val="0022638E"/>
    <w:rsid w:val="00227617"/>
    <w:rsid w:val="002277FF"/>
    <w:rsid w:val="0023073F"/>
    <w:rsid w:val="00232DC0"/>
    <w:rsid w:val="00232DC4"/>
    <w:rsid w:val="00233146"/>
    <w:rsid w:val="00233C9A"/>
    <w:rsid w:val="00237B15"/>
    <w:rsid w:val="002403D7"/>
    <w:rsid w:val="00240E1D"/>
    <w:rsid w:val="00242314"/>
    <w:rsid w:val="00244DDB"/>
    <w:rsid w:val="0024590B"/>
    <w:rsid w:val="00250939"/>
    <w:rsid w:val="00252104"/>
    <w:rsid w:val="002527AF"/>
    <w:rsid w:val="0025369C"/>
    <w:rsid w:val="00254355"/>
    <w:rsid w:val="002549D3"/>
    <w:rsid w:val="00254AEC"/>
    <w:rsid w:val="00254CF6"/>
    <w:rsid w:val="00254D96"/>
    <w:rsid w:val="00257845"/>
    <w:rsid w:val="002615AF"/>
    <w:rsid w:val="00261AD4"/>
    <w:rsid w:val="00261DF9"/>
    <w:rsid w:val="002627A9"/>
    <w:rsid w:val="002639BE"/>
    <w:rsid w:val="00263F79"/>
    <w:rsid w:val="002642D7"/>
    <w:rsid w:val="00264BD4"/>
    <w:rsid w:val="00266183"/>
    <w:rsid w:val="002669E7"/>
    <w:rsid w:val="00267BCE"/>
    <w:rsid w:val="00271F1B"/>
    <w:rsid w:val="0027238B"/>
    <w:rsid w:val="002735F5"/>
    <w:rsid w:val="0027479C"/>
    <w:rsid w:val="00274BFB"/>
    <w:rsid w:val="00276333"/>
    <w:rsid w:val="002812E7"/>
    <w:rsid w:val="00281F95"/>
    <w:rsid w:val="00282D1D"/>
    <w:rsid w:val="00283E04"/>
    <w:rsid w:val="00285638"/>
    <w:rsid w:val="0028677C"/>
    <w:rsid w:val="002868DE"/>
    <w:rsid w:val="002907B9"/>
    <w:rsid w:val="00292F18"/>
    <w:rsid w:val="002949ED"/>
    <w:rsid w:val="002956D4"/>
    <w:rsid w:val="0029596D"/>
    <w:rsid w:val="002963D2"/>
    <w:rsid w:val="00296595"/>
    <w:rsid w:val="00297422"/>
    <w:rsid w:val="002A0216"/>
    <w:rsid w:val="002A05E0"/>
    <w:rsid w:val="002A0D9D"/>
    <w:rsid w:val="002A1C5E"/>
    <w:rsid w:val="002A3136"/>
    <w:rsid w:val="002A3236"/>
    <w:rsid w:val="002A5481"/>
    <w:rsid w:val="002A5EE9"/>
    <w:rsid w:val="002A6BA1"/>
    <w:rsid w:val="002A7351"/>
    <w:rsid w:val="002A753B"/>
    <w:rsid w:val="002B0226"/>
    <w:rsid w:val="002B07C8"/>
    <w:rsid w:val="002B09F1"/>
    <w:rsid w:val="002B3873"/>
    <w:rsid w:val="002B44E0"/>
    <w:rsid w:val="002B6B35"/>
    <w:rsid w:val="002B7B14"/>
    <w:rsid w:val="002B7ECB"/>
    <w:rsid w:val="002C054A"/>
    <w:rsid w:val="002C0924"/>
    <w:rsid w:val="002C181F"/>
    <w:rsid w:val="002C494C"/>
    <w:rsid w:val="002C5611"/>
    <w:rsid w:val="002C64A3"/>
    <w:rsid w:val="002C7954"/>
    <w:rsid w:val="002D0779"/>
    <w:rsid w:val="002D12C0"/>
    <w:rsid w:val="002D3964"/>
    <w:rsid w:val="002D56CE"/>
    <w:rsid w:val="002D60B4"/>
    <w:rsid w:val="002D6220"/>
    <w:rsid w:val="002D7B1A"/>
    <w:rsid w:val="002E0653"/>
    <w:rsid w:val="002E0E84"/>
    <w:rsid w:val="002E0FD4"/>
    <w:rsid w:val="002E2272"/>
    <w:rsid w:val="002E2F58"/>
    <w:rsid w:val="002E425E"/>
    <w:rsid w:val="002E59C2"/>
    <w:rsid w:val="002E5A4E"/>
    <w:rsid w:val="002E5B11"/>
    <w:rsid w:val="002E65DB"/>
    <w:rsid w:val="002F050B"/>
    <w:rsid w:val="002F072E"/>
    <w:rsid w:val="002F6A5F"/>
    <w:rsid w:val="002F6C4F"/>
    <w:rsid w:val="002F7D7D"/>
    <w:rsid w:val="002F7FFC"/>
    <w:rsid w:val="00301E83"/>
    <w:rsid w:val="00301EBD"/>
    <w:rsid w:val="00302B89"/>
    <w:rsid w:val="00302E53"/>
    <w:rsid w:val="003055E2"/>
    <w:rsid w:val="00305AFA"/>
    <w:rsid w:val="00306822"/>
    <w:rsid w:val="0030759C"/>
    <w:rsid w:val="00307844"/>
    <w:rsid w:val="003102C9"/>
    <w:rsid w:val="0031050B"/>
    <w:rsid w:val="00310F6C"/>
    <w:rsid w:val="00311E49"/>
    <w:rsid w:val="00313E8D"/>
    <w:rsid w:val="00313F9D"/>
    <w:rsid w:val="003147F3"/>
    <w:rsid w:val="003170BB"/>
    <w:rsid w:val="003203AD"/>
    <w:rsid w:val="00320EE8"/>
    <w:rsid w:val="003212AE"/>
    <w:rsid w:val="00321DBC"/>
    <w:rsid w:val="00322044"/>
    <w:rsid w:val="00322D66"/>
    <w:rsid w:val="00323034"/>
    <w:rsid w:val="0032324B"/>
    <w:rsid w:val="00323B4D"/>
    <w:rsid w:val="003241A9"/>
    <w:rsid w:val="00331FE0"/>
    <w:rsid w:val="00332DEE"/>
    <w:rsid w:val="00333C78"/>
    <w:rsid w:val="0033408B"/>
    <w:rsid w:val="003359A3"/>
    <w:rsid w:val="00336178"/>
    <w:rsid w:val="00340834"/>
    <w:rsid w:val="00340A12"/>
    <w:rsid w:val="003410C4"/>
    <w:rsid w:val="00341F3F"/>
    <w:rsid w:val="003421CC"/>
    <w:rsid w:val="00343BA1"/>
    <w:rsid w:val="00344CEE"/>
    <w:rsid w:val="003450A8"/>
    <w:rsid w:val="003458B9"/>
    <w:rsid w:val="00345C3A"/>
    <w:rsid w:val="00345F36"/>
    <w:rsid w:val="00346302"/>
    <w:rsid w:val="0035031A"/>
    <w:rsid w:val="00351C17"/>
    <w:rsid w:val="003533C1"/>
    <w:rsid w:val="00355175"/>
    <w:rsid w:val="00355602"/>
    <w:rsid w:val="00356157"/>
    <w:rsid w:val="00356704"/>
    <w:rsid w:val="00356875"/>
    <w:rsid w:val="003603C3"/>
    <w:rsid w:val="00361A89"/>
    <w:rsid w:val="00362CD2"/>
    <w:rsid w:val="0036470F"/>
    <w:rsid w:val="00364714"/>
    <w:rsid w:val="003663C8"/>
    <w:rsid w:val="0036660D"/>
    <w:rsid w:val="00366D16"/>
    <w:rsid w:val="00366D65"/>
    <w:rsid w:val="00367230"/>
    <w:rsid w:val="00370A47"/>
    <w:rsid w:val="00371CD0"/>
    <w:rsid w:val="00371D68"/>
    <w:rsid w:val="0037201C"/>
    <w:rsid w:val="00372174"/>
    <w:rsid w:val="00372A5B"/>
    <w:rsid w:val="0037381F"/>
    <w:rsid w:val="00374BBA"/>
    <w:rsid w:val="00374BBC"/>
    <w:rsid w:val="00376B19"/>
    <w:rsid w:val="00377122"/>
    <w:rsid w:val="00382402"/>
    <w:rsid w:val="00382B8E"/>
    <w:rsid w:val="0038345F"/>
    <w:rsid w:val="00384196"/>
    <w:rsid w:val="003877C7"/>
    <w:rsid w:val="003930AF"/>
    <w:rsid w:val="00393462"/>
    <w:rsid w:val="00395CDD"/>
    <w:rsid w:val="003A1234"/>
    <w:rsid w:val="003A1F10"/>
    <w:rsid w:val="003A2D65"/>
    <w:rsid w:val="003A42E1"/>
    <w:rsid w:val="003A767E"/>
    <w:rsid w:val="003A7CE9"/>
    <w:rsid w:val="003B0D08"/>
    <w:rsid w:val="003B134F"/>
    <w:rsid w:val="003B1848"/>
    <w:rsid w:val="003B2CAC"/>
    <w:rsid w:val="003B336E"/>
    <w:rsid w:val="003B50CC"/>
    <w:rsid w:val="003B532D"/>
    <w:rsid w:val="003B62A1"/>
    <w:rsid w:val="003B6ECA"/>
    <w:rsid w:val="003C2712"/>
    <w:rsid w:val="003C44FA"/>
    <w:rsid w:val="003C5648"/>
    <w:rsid w:val="003C7235"/>
    <w:rsid w:val="003D1132"/>
    <w:rsid w:val="003D655E"/>
    <w:rsid w:val="003D6D58"/>
    <w:rsid w:val="003D7401"/>
    <w:rsid w:val="003E008A"/>
    <w:rsid w:val="003E2994"/>
    <w:rsid w:val="003E2E5E"/>
    <w:rsid w:val="003E34C3"/>
    <w:rsid w:val="003E3FD4"/>
    <w:rsid w:val="003E4C37"/>
    <w:rsid w:val="003E7C18"/>
    <w:rsid w:val="003E7C9D"/>
    <w:rsid w:val="003E7E36"/>
    <w:rsid w:val="003F02F7"/>
    <w:rsid w:val="003F03BC"/>
    <w:rsid w:val="003F09F4"/>
    <w:rsid w:val="003F181A"/>
    <w:rsid w:val="003F48AB"/>
    <w:rsid w:val="003F4929"/>
    <w:rsid w:val="003F4A73"/>
    <w:rsid w:val="003F5D04"/>
    <w:rsid w:val="003F6876"/>
    <w:rsid w:val="0040006B"/>
    <w:rsid w:val="004032BF"/>
    <w:rsid w:val="00404195"/>
    <w:rsid w:val="004043CB"/>
    <w:rsid w:val="0040480A"/>
    <w:rsid w:val="00406908"/>
    <w:rsid w:val="0041012E"/>
    <w:rsid w:val="004102C3"/>
    <w:rsid w:val="00410478"/>
    <w:rsid w:val="00411A1A"/>
    <w:rsid w:val="00411CD3"/>
    <w:rsid w:val="004123BB"/>
    <w:rsid w:val="00412476"/>
    <w:rsid w:val="00413007"/>
    <w:rsid w:val="004140EF"/>
    <w:rsid w:val="0041461C"/>
    <w:rsid w:val="00416AF0"/>
    <w:rsid w:val="00417229"/>
    <w:rsid w:val="00417C80"/>
    <w:rsid w:val="004202E6"/>
    <w:rsid w:val="00422116"/>
    <w:rsid w:val="00422E1D"/>
    <w:rsid w:val="004239C8"/>
    <w:rsid w:val="0042567E"/>
    <w:rsid w:val="00425EF8"/>
    <w:rsid w:val="00426277"/>
    <w:rsid w:val="00427179"/>
    <w:rsid w:val="00427332"/>
    <w:rsid w:val="00427EE4"/>
    <w:rsid w:val="0043065F"/>
    <w:rsid w:val="0043205A"/>
    <w:rsid w:val="00433A3B"/>
    <w:rsid w:val="00434528"/>
    <w:rsid w:val="00434685"/>
    <w:rsid w:val="00435462"/>
    <w:rsid w:val="0043699F"/>
    <w:rsid w:val="00437068"/>
    <w:rsid w:val="00442E32"/>
    <w:rsid w:val="00442ED3"/>
    <w:rsid w:val="00443AE0"/>
    <w:rsid w:val="0044421C"/>
    <w:rsid w:val="00444AC9"/>
    <w:rsid w:val="00453C13"/>
    <w:rsid w:val="00454B96"/>
    <w:rsid w:val="004561BB"/>
    <w:rsid w:val="00456FFC"/>
    <w:rsid w:val="00461B68"/>
    <w:rsid w:val="004655DF"/>
    <w:rsid w:val="00465CE7"/>
    <w:rsid w:val="00466F90"/>
    <w:rsid w:val="004677A5"/>
    <w:rsid w:val="0046784D"/>
    <w:rsid w:val="004706BC"/>
    <w:rsid w:val="00470E72"/>
    <w:rsid w:val="00472F2C"/>
    <w:rsid w:val="00473993"/>
    <w:rsid w:val="0047405E"/>
    <w:rsid w:val="00474471"/>
    <w:rsid w:val="004750C2"/>
    <w:rsid w:val="0047547F"/>
    <w:rsid w:val="00476877"/>
    <w:rsid w:val="004778AE"/>
    <w:rsid w:val="004779F9"/>
    <w:rsid w:val="00481FB0"/>
    <w:rsid w:val="00483EDE"/>
    <w:rsid w:val="00485264"/>
    <w:rsid w:val="00485E84"/>
    <w:rsid w:val="004860B6"/>
    <w:rsid w:val="004871E5"/>
    <w:rsid w:val="00487CC2"/>
    <w:rsid w:val="00490146"/>
    <w:rsid w:val="004902FC"/>
    <w:rsid w:val="004906A4"/>
    <w:rsid w:val="00493F66"/>
    <w:rsid w:val="00494AC7"/>
    <w:rsid w:val="00495AE2"/>
    <w:rsid w:val="004967A8"/>
    <w:rsid w:val="00496B24"/>
    <w:rsid w:val="004A10EE"/>
    <w:rsid w:val="004A1A91"/>
    <w:rsid w:val="004A1F00"/>
    <w:rsid w:val="004A3127"/>
    <w:rsid w:val="004A32DC"/>
    <w:rsid w:val="004A42B0"/>
    <w:rsid w:val="004A5F79"/>
    <w:rsid w:val="004B1CAD"/>
    <w:rsid w:val="004B36F1"/>
    <w:rsid w:val="004B42F6"/>
    <w:rsid w:val="004B4554"/>
    <w:rsid w:val="004B4DF7"/>
    <w:rsid w:val="004B6756"/>
    <w:rsid w:val="004B702B"/>
    <w:rsid w:val="004C0A32"/>
    <w:rsid w:val="004C3C0A"/>
    <w:rsid w:val="004C420E"/>
    <w:rsid w:val="004C7286"/>
    <w:rsid w:val="004C74E0"/>
    <w:rsid w:val="004C7D9A"/>
    <w:rsid w:val="004D13E6"/>
    <w:rsid w:val="004D1C8C"/>
    <w:rsid w:val="004D21CC"/>
    <w:rsid w:val="004D260F"/>
    <w:rsid w:val="004D4295"/>
    <w:rsid w:val="004D5281"/>
    <w:rsid w:val="004D5E63"/>
    <w:rsid w:val="004D6C20"/>
    <w:rsid w:val="004D781C"/>
    <w:rsid w:val="004D7858"/>
    <w:rsid w:val="004E1649"/>
    <w:rsid w:val="004E1CBF"/>
    <w:rsid w:val="004E2C75"/>
    <w:rsid w:val="004E48EB"/>
    <w:rsid w:val="004E4972"/>
    <w:rsid w:val="004E51AB"/>
    <w:rsid w:val="004E57ED"/>
    <w:rsid w:val="004E660B"/>
    <w:rsid w:val="004E7766"/>
    <w:rsid w:val="004E7782"/>
    <w:rsid w:val="004E7A64"/>
    <w:rsid w:val="004E7FF9"/>
    <w:rsid w:val="004F2D50"/>
    <w:rsid w:val="004F2FFE"/>
    <w:rsid w:val="004F3EDA"/>
    <w:rsid w:val="004F5D07"/>
    <w:rsid w:val="004F6C1A"/>
    <w:rsid w:val="004F773C"/>
    <w:rsid w:val="00501065"/>
    <w:rsid w:val="005030C0"/>
    <w:rsid w:val="00503CA3"/>
    <w:rsid w:val="005045DD"/>
    <w:rsid w:val="005046AF"/>
    <w:rsid w:val="0051418D"/>
    <w:rsid w:val="0051687A"/>
    <w:rsid w:val="00516964"/>
    <w:rsid w:val="00520075"/>
    <w:rsid w:val="00520CB7"/>
    <w:rsid w:val="00523641"/>
    <w:rsid w:val="00523946"/>
    <w:rsid w:val="00524F54"/>
    <w:rsid w:val="00526D0A"/>
    <w:rsid w:val="00530039"/>
    <w:rsid w:val="005303C1"/>
    <w:rsid w:val="00532361"/>
    <w:rsid w:val="00532DC6"/>
    <w:rsid w:val="00535E96"/>
    <w:rsid w:val="00536184"/>
    <w:rsid w:val="00537511"/>
    <w:rsid w:val="00544114"/>
    <w:rsid w:val="00545446"/>
    <w:rsid w:val="00545DC9"/>
    <w:rsid w:val="00546365"/>
    <w:rsid w:val="0054671B"/>
    <w:rsid w:val="00546F55"/>
    <w:rsid w:val="00547112"/>
    <w:rsid w:val="005475F4"/>
    <w:rsid w:val="0055004B"/>
    <w:rsid w:val="0055248B"/>
    <w:rsid w:val="00552C73"/>
    <w:rsid w:val="00552E68"/>
    <w:rsid w:val="005530B5"/>
    <w:rsid w:val="005540F3"/>
    <w:rsid w:val="0055455A"/>
    <w:rsid w:val="00554670"/>
    <w:rsid w:val="00554835"/>
    <w:rsid w:val="00554F21"/>
    <w:rsid w:val="00557A38"/>
    <w:rsid w:val="00560637"/>
    <w:rsid w:val="00560962"/>
    <w:rsid w:val="00561014"/>
    <w:rsid w:val="00561194"/>
    <w:rsid w:val="00563B62"/>
    <w:rsid w:val="00564CD3"/>
    <w:rsid w:val="0056564B"/>
    <w:rsid w:val="005656BE"/>
    <w:rsid w:val="00570740"/>
    <w:rsid w:val="005712C2"/>
    <w:rsid w:val="00572D85"/>
    <w:rsid w:val="005731E2"/>
    <w:rsid w:val="00574875"/>
    <w:rsid w:val="00575977"/>
    <w:rsid w:val="0057677B"/>
    <w:rsid w:val="00580FC6"/>
    <w:rsid w:val="005818EE"/>
    <w:rsid w:val="00582290"/>
    <w:rsid w:val="00582C01"/>
    <w:rsid w:val="0058474E"/>
    <w:rsid w:val="005860A3"/>
    <w:rsid w:val="0058653E"/>
    <w:rsid w:val="00590133"/>
    <w:rsid w:val="00591BC4"/>
    <w:rsid w:val="005942FC"/>
    <w:rsid w:val="005953D7"/>
    <w:rsid w:val="00595AE7"/>
    <w:rsid w:val="00597CC7"/>
    <w:rsid w:val="005A2FD6"/>
    <w:rsid w:val="005A322D"/>
    <w:rsid w:val="005A3647"/>
    <w:rsid w:val="005A4A7C"/>
    <w:rsid w:val="005A4BAB"/>
    <w:rsid w:val="005A79BD"/>
    <w:rsid w:val="005A7C6F"/>
    <w:rsid w:val="005B0756"/>
    <w:rsid w:val="005B2D41"/>
    <w:rsid w:val="005B53A1"/>
    <w:rsid w:val="005B7876"/>
    <w:rsid w:val="005B7AB7"/>
    <w:rsid w:val="005C05E3"/>
    <w:rsid w:val="005C0D30"/>
    <w:rsid w:val="005C18E4"/>
    <w:rsid w:val="005C2F46"/>
    <w:rsid w:val="005C2F8D"/>
    <w:rsid w:val="005C43EA"/>
    <w:rsid w:val="005C4926"/>
    <w:rsid w:val="005C6620"/>
    <w:rsid w:val="005C6EF9"/>
    <w:rsid w:val="005C72AD"/>
    <w:rsid w:val="005C74EB"/>
    <w:rsid w:val="005D2E4A"/>
    <w:rsid w:val="005D2F05"/>
    <w:rsid w:val="005D3D78"/>
    <w:rsid w:val="005D41AA"/>
    <w:rsid w:val="005D511B"/>
    <w:rsid w:val="005D5C24"/>
    <w:rsid w:val="005D6053"/>
    <w:rsid w:val="005D7C5B"/>
    <w:rsid w:val="005D7C6E"/>
    <w:rsid w:val="005E07E4"/>
    <w:rsid w:val="005E08AD"/>
    <w:rsid w:val="005E3B88"/>
    <w:rsid w:val="005E3F6A"/>
    <w:rsid w:val="005E4680"/>
    <w:rsid w:val="005E6489"/>
    <w:rsid w:val="005E6AC5"/>
    <w:rsid w:val="005F051A"/>
    <w:rsid w:val="005F071D"/>
    <w:rsid w:val="005F1C86"/>
    <w:rsid w:val="005F3919"/>
    <w:rsid w:val="005F53E5"/>
    <w:rsid w:val="005F605C"/>
    <w:rsid w:val="005F633B"/>
    <w:rsid w:val="005F68F7"/>
    <w:rsid w:val="005F740B"/>
    <w:rsid w:val="0060047A"/>
    <w:rsid w:val="00600C90"/>
    <w:rsid w:val="00601D35"/>
    <w:rsid w:val="00602CA8"/>
    <w:rsid w:val="00603B0E"/>
    <w:rsid w:val="00604E4C"/>
    <w:rsid w:val="006050BE"/>
    <w:rsid w:val="006064CA"/>
    <w:rsid w:val="00611194"/>
    <w:rsid w:val="006131B3"/>
    <w:rsid w:val="00616E34"/>
    <w:rsid w:val="00620BDC"/>
    <w:rsid w:val="00626DB5"/>
    <w:rsid w:val="00630614"/>
    <w:rsid w:val="0063091A"/>
    <w:rsid w:val="00633E0B"/>
    <w:rsid w:val="00634DFA"/>
    <w:rsid w:val="00637776"/>
    <w:rsid w:val="006421E1"/>
    <w:rsid w:val="006427DB"/>
    <w:rsid w:val="006435E7"/>
    <w:rsid w:val="00644E78"/>
    <w:rsid w:val="0064559A"/>
    <w:rsid w:val="00645C2F"/>
    <w:rsid w:val="0064643D"/>
    <w:rsid w:val="00646837"/>
    <w:rsid w:val="00652AD2"/>
    <w:rsid w:val="00653096"/>
    <w:rsid w:val="006546BA"/>
    <w:rsid w:val="00655379"/>
    <w:rsid w:val="006579AC"/>
    <w:rsid w:val="00660CF9"/>
    <w:rsid w:val="0066306C"/>
    <w:rsid w:val="00666119"/>
    <w:rsid w:val="006672C4"/>
    <w:rsid w:val="0066733C"/>
    <w:rsid w:val="006677D3"/>
    <w:rsid w:val="00667A46"/>
    <w:rsid w:val="00670ADA"/>
    <w:rsid w:val="006713C7"/>
    <w:rsid w:val="006724D1"/>
    <w:rsid w:val="006743B6"/>
    <w:rsid w:val="00675E01"/>
    <w:rsid w:val="006773C8"/>
    <w:rsid w:val="006775DA"/>
    <w:rsid w:val="006776CC"/>
    <w:rsid w:val="006810E1"/>
    <w:rsid w:val="00683B89"/>
    <w:rsid w:val="0068403A"/>
    <w:rsid w:val="006846E7"/>
    <w:rsid w:val="00685C82"/>
    <w:rsid w:val="00687397"/>
    <w:rsid w:val="00687600"/>
    <w:rsid w:val="00690A19"/>
    <w:rsid w:val="0069115C"/>
    <w:rsid w:val="00691161"/>
    <w:rsid w:val="0069242D"/>
    <w:rsid w:val="00692500"/>
    <w:rsid w:val="00697E5E"/>
    <w:rsid w:val="006A26D9"/>
    <w:rsid w:val="006A2983"/>
    <w:rsid w:val="006A2C03"/>
    <w:rsid w:val="006A3BD3"/>
    <w:rsid w:val="006A5779"/>
    <w:rsid w:val="006A6227"/>
    <w:rsid w:val="006B02EA"/>
    <w:rsid w:val="006B13EE"/>
    <w:rsid w:val="006B1762"/>
    <w:rsid w:val="006B20FA"/>
    <w:rsid w:val="006B238F"/>
    <w:rsid w:val="006B4B3D"/>
    <w:rsid w:val="006B5C06"/>
    <w:rsid w:val="006B6037"/>
    <w:rsid w:val="006B635B"/>
    <w:rsid w:val="006B714D"/>
    <w:rsid w:val="006C2CF1"/>
    <w:rsid w:val="006C32B7"/>
    <w:rsid w:val="006C37EB"/>
    <w:rsid w:val="006C3B08"/>
    <w:rsid w:val="006C7CA5"/>
    <w:rsid w:val="006D010D"/>
    <w:rsid w:val="006D097E"/>
    <w:rsid w:val="006D2065"/>
    <w:rsid w:val="006D34FE"/>
    <w:rsid w:val="006D367D"/>
    <w:rsid w:val="006D394C"/>
    <w:rsid w:val="006D42C0"/>
    <w:rsid w:val="006D5650"/>
    <w:rsid w:val="006D6C04"/>
    <w:rsid w:val="006D6DCD"/>
    <w:rsid w:val="006D73F3"/>
    <w:rsid w:val="006D7D98"/>
    <w:rsid w:val="006E0D14"/>
    <w:rsid w:val="006E0F3B"/>
    <w:rsid w:val="006E140B"/>
    <w:rsid w:val="006E1A21"/>
    <w:rsid w:val="006E2511"/>
    <w:rsid w:val="006E48D4"/>
    <w:rsid w:val="006E4FEC"/>
    <w:rsid w:val="006E50D3"/>
    <w:rsid w:val="006E6A5B"/>
    <w:rsid w:val="006F0098"/>
    <w:rsid w:val="006F0C17"/>
    <w:rsid w:val="006F0D58"/>
    <w:rsid w:val="006F0D73"/>
    <w:rsid w:val="006F215D"/>
    <w:rsid w:val="006F2265"/>
    <w:rsid w:val="006F2324"/>
    <w:rsid w:val="006F252F"/>
    <w:rsid w:val="006F2755"/>
    <w:rsid w:val="006F3836"/>
    <w:rsid w:val="006F3B56"/>
    <w:rsid w:val="006F6476"/>
    <w:rsid w:val="006F68DA"/>
    <w:rsid w:val="006F69FE"/>
    <w:rsid w:val="006F6E85"/>
    <w:rsid w:val="006F7CF6"/>
    <w:rsid w:val="006F7FEF"/>
    <w:rsid w:val="007012BE"/>
    <w:rsid w:val="007015F7"/>
    <w:rsid w:val="0070230D"/>
    <w:rsid w:val="00702932"/>
    <w:rsid w:val="00703879"/>
    <w:rsid w:val="00703A2E"/>
    <w:rsid w:val="00703C0F"/>
    <w:rsid w:val="00703C84"/>
    <w:rsid w:val="00706B6C"/>
    <w:rsid w:val="00706C1A"/>
    <w:rsid w:val="00710137"/>
    <w:rsid w:val="007104F2"/>
    <w:rsid w:val="00712066"/>
    <w:rsid w:val="00714427"/>
    <w:rsid w:val="00714594"/>
    <w:rsid w:val="007148D9"/>
    <w:rsid w:val="007212FF"/>
    <w:rsid w:val="00722FB2"/>
    <w:rsid w:val="00723F12"/>
    <w:rsid w:val="0072455D"/>
    <w:rsid w:val="007251A9"/>
    <w:rsid w:val="00727C31"/>
    <w:rsid w:val="00727EBC"/>
    <w:rsid w:val="007304AC"/>
    <w:rsid w:val="00731ADD"/>
    <w:rsid w:val="00732A72"/>
    <w:rsid w:val="00733621"/>
    <w:rsid w:val="007349D7"/>
    <w:rsid w:val="00735D61"/>
    <w:rsid w:val="00736405"/>
    <w:rsid w:val="007365BA"/>
    <w:rsid w:val="00740117"/>
    <w:rsid w:val="00740C1E"/>
    <w:rsid w:val="00741307"/>
    <w:rsid w:val="00743683"/>
    <w:rsid w:val="00743FF0"/>
    <w:rsid w:val="00744C7D"/>
    <w:rsid w:val="00745A67"/>
    <w:rsid w:val="00746962"/>
    <w:rsid w:val="00746B36"/>
    <w:rsid w:val="00747DC1"/>
    <w:rsid w:val="00750E8C"/>
    <w:rsid w:val="00751078"/>
    <w:rsid w:val="007516B7"/>
    <w:rsid w:val="00752547"/>
    <w:rsid w:val="00752CDD"/>
    <w:rsid w:val="0075318A"/>
    <w:rsid w:val="0075347E"/>
    <w:rsid w:val="00754B40"/>
    <w:rsid w:val="0075643D"/>
    <w:rsid w:val="00757311"/>
    <w:rsid w:val="007647E0"/>
    <w:rsid w:val="00770669"/>
    <w:rsid w:val="00771BC8"/>
    <w:rsid w:val="0077321C"/>
    <w:rsid w:val="00775680"/>
    <w:rsid w:val="007762DA"/>
    <w:rsid w:val="007774EF"/>
    <w:rsid w:val="00780E9E"/>
    <w:rsid w:val="007818E2"/>
    <w:rsid w:val="00782253"/>
    <w:rsid w:val="00782796"/>
    <w:rsid w:val="007830A6"/>
    <w:rsid w:val="00784F46"/>
    <w:rsid w:val="007863DC"/>
    <w:rsid w:val="00786C7E"/>
    <w:rsid w:val="00786EE2"/>
    <w:rsid w:val="00786F31"/>
    <w:rsid w:val="00787247"/>
    <w:rsid w:val="00787386"/>
    <w:rsid w:val="0078759C"/>
    <w:rsid w:val="00790737"/>
    <w:rsid w:val="00790898"/>
    <w:rsid w:val="0079099E"/>
    <w:rsid w:val="00791F0E"/>
    <w:rsid w:val="0079212C"/>
    <w:rsid w:val="00792CA4"/>
    <w:rsid w:val="00793A3A"/>
    <w:rsid w:val="00793B08"/>
    <w:rsid w:val="00793B2F"/>
    <w:rsid w:val="00796D3F"/>
    <w:rsid w:val="007A0974"/>
    <w:rsid w:val="007A1FA5"/>
    <w:rsid w:val="007A395D"/>
    <w:rsid w:val="007A4864"/>
    <w:rsid w:val="007A6664"/>
    <w:rsid w:val="007B04FF"/>
    <w:rsid w:val="007B0692"/>
    <w:rsid w:val="007B1733"/>
    <w:rsid w:val="007B320F"/>
    <w:rsid w:val="007B403A"/>
    <w:rsid w:val="007B4D2A"/>
    <w:rsid w:val="007B620B"/>
    <w:rsid w:val="007B6C51"/>
    <w:rsid w:val="007C1447"/>
    <w:rsid w:val="007C1471"/>
    <w:rsid w:val="007C152E"/>
    <w:rsid w:val="007C345C"/>
    <w:rsid w:val="007C5D1B"/>
    <w:rsid w:val="007C7C9A"/>
    <w:rsid w:val="007D00EC"/>
    <w:rsid w:val="007D13E2"/>
    <w:rsid w:val="007D3111"/>
    <w:rsid w:val="007D3F64"/>
    <w:rsid w:val="007D4B83"/>
    <w:rsid w:val="007D5C24"/>
    <w:rsid w:val="007D6F87"/>
    <w:rsid w:val="007E0478"/>
    <w:rsid w:val="007E0E34"/>
    <w:rsid w:val="007E3B84"/>
    <w:rsid w:val="007E3E31"/>
    <w:rsid w:val="007E449A"/>
    <w:rsid w:val="007E4699"/>
    <w:rsid w:val="007E532B"/>
    <w:rsid w:val="007F0DCE"/>
    <w:rsid w:val="007F3BA5"/>
    <w:rsid w:val="007F53FB"/>
    <w:rsid w:val="007F5448"/>
    <w:rsid w:val="007F60BF"/>
    <w:rsid w:val="0080075C"/>
    <w:rsid w:val="008023CB"/>
    <w:rsid w:val="00803482"/>
    <w:rsid w:val="00803509"/>
    <w:rsid w:val="00805B5E"/>
    <w:rsid w:val="00805FE3"/>
    <w:rsid w:val="00810C7E"/>
    <w:rsid w:val="00812FC6"/>
    <w:rsid w:val="00814994"/>
    <w:rsid w:val="00816E36"/>
    <w:rsid w:val="00817687"/>
    <w:rsid w:val="00817EA8"/>
    <w:rsid w:val="008203CD"/>
    <w:rsid w:val="008213F9"/>
    <w:rsid w:val="008214AA"/>
    <w:rsid w:val="00821AD1"/>
    <w:rsid w:val="00821DCF"/>
    <w:rsid w:val="008220FA"/>
    <w:rsid w:val="008222D1"/>
    <w:rsid w:val="008243F0"/>
    <w:rsid w:val="0082642E"/>
    <w:rsid w:val="00830A96"/>
    <w:rsid w:val="00830AE1"/>
    <w:rsid w:val="00832476"/>
    <w:rsid w:val="00833A58"/>
    <w:rsid w:val="00835343"/>
    <w:rsid w:val="008354CB"/>
    <w:rsid w:val="008365FA"/>
    <w:rsid w:val="00840166"/>
    <w:rsid w:val="00841A05"/>
    <w:rsid w:val="00842618"/>
    <w:rsid w:val="008429C2"/>
    <w:rsid w:val="00842C8D"/>
    <w:rsid w:val="008459E7"/>
    <w:rsid w:val="00845EBB"/>
    <w:rsid w:val="00846B06"/>
    <w:rsid w:val="00847936"/>
    <w:rsid w:val="00847FFD"/>
    <w:rsid w:val="008502A1"/>
    <w:rsid w:val="0085045D"/>
    <w:rsid w:val="00850B37"/>
    <w:rsid w:val="008515B6"/>
    <w:rsid w:val="008524CE"/>
    <w:rsid w:val="00852DD8"/>
    <w:rsid w:val="008530FD"/>
    <w:rsid w:val="008547C4"/>
    <w:rsid w:val="00854EA2"/>
    <w:rsid w:val="00856C89"/>
    <w:rsid w:val="00856F60"/>
    <w:rsid w:val="00856FDE"/>
    <w:rsid w:val="00857CB4"/>
    <w:rsid w:val="00857F25"/>
    <w:rsid w:val="00860457"/>
    <w:rsid w:val="0086090F"/>
    <w:rsid w:val="00862BE8"/>
    <w:rsid w:val="00863841"/>
    <w:rsid w:val="00865676"/>
    <w:rsid w:val="00865C1A"/>
    <w:rsid w:val="00865E39"/>
    <w:rsid w:val="00866281"/>
    <w:rsid w:val="008678DD"/>
    <w:rsid w:val="0087021B"/>
    <w:rsid w:val="00870AC7"/>
    <w:rsid w:val="0087511D"/>
    <w:rsid w:val="00875CEF"/>
    <w:rsid w:val="00880C27"/>
    <w:rsid w:val="008833DD"/>
    <w:rsid w:val="00883D33"/>
    <w:rsid w:val="00883EA4"/>
    <w:rsid w:val="0088516D"/>
    <w:rsid w:val="008852C1"/>
    <w:rsid w:val="00887428"/>
    <w:rsid w:val="008930E2"/>
    <w:rsid w:val="00893174"/>
    <w:rsid w:val="00893AFB"/>
    <w:rsid w:val="00893E2E"/>
    <w:rsid w:val="00895663"/>
    <w:rsid w:val="008A125E"/>
    <w:rsid w:val="008A1FC2"/>
    <w:rsid w:val="008A3BEA"/>
    <w:rsid w:val="008A4C82"/>
    <w:rsid w:val="008A54B9"/>
    <w:rsid w:val="008A5CF6"/>
    <w:rsid w:val="008A5E9F"/>
    <w:rsid w:val="008B046F"/>
    <w:rsid w:val="008B10DA"/>
    <w:rsid w:val="008B164B"/>
    <w:rsid w:val="008B2143"/>
    <w:rsid w:val="008B4D6D"/>
    <w:rsid w:val="008B4F42"/>
    <w:rsid w:val="008B53F9"/>
    <w:rsid w:val="008C0EB2"/>
    <w:rsid w:val="008C2C1F"/>
    <w:rsid w:val="008C5D75"/>
    <w:rsid w:val="008C60BC"/>
    <w:rsid w:val="008C6598"/>
    <w:rsid w:val="008C7F0A"/>
    <w:rsid w:val="008D07C2"/>
    <w:rsid w:val="008D2878"/>
    <w:rsid w:val="008D37C5"/>
    <w:rsid w:val="008D5C59"/>
    <w:rsid w:val="008D61F1"/>
    <w:rsid w:val="008D6BEF"/>
    <w:rsid w:val="008D7264"/>
    <w:rsid w:val="008E0F7B"/>
    <w:rsid w:val="008E28D7"/>
    <w:rsid w:val="008E2CBE"/>
    <w:rsid w:val="008E4B02"/>
    <w:rsid w:val="008E6042"/>
    <w:rsid w:val="008E6382"/>
    <w:rsid w:val="008E642C"/>
    <w:rsid w:val="008E7D2C"/>
    <w:rsid w:val="008F3EB6"/>
    <w:rsid w:val="008F4A17"/>
    <w:rsid w:val="008F7F72"/>
    <w:rsid w:val="009009D3"/>
    <w:rsid w:val="00900D86"/>
    <w:rsid w:val="00902AAB"/>
    <w:rsid w:val="0090307E"/>
    <w:rsid w:val="009030A3"/>
    <w:rsid w:val="00903414"/>
    <w:rsid w:val="00903AFB"/>
    <w:rsid w:val="009040FD"/>
    <w:rsid w:val="009069B2"/>
    <w:rsid w:val="00907125"/>
    <w:rsid w:val="00910839"/>
    <w:rsid w:val="00910CCB"/>
    <w:rsid w:val="0091182A"/>
    <w:rsid w:val="0091227C"/>
    <w:rsid w:val="009123A2"/>
    <w:rsid w:val="0091274F"/>
    <w:rsid w:val="0091454F"/>
    <w:rsid w:val="009146E1"/>
    <w:rsid w:val="00914FC1"/>
    <w:rsid w:val="009151DF"/>
    <w:rsid w:val="009154E0"/>
    <w:rsid w:val="009156EA"/>
    <w:rsid w:val="00916516"/>
    <w:rsid w:val="00916B79"/>
    <w:rsid w:val="00917537"/>
    <w:rsid w:val="00921BFA"/>
    <w:rsid w:val="00922E62"/>
    <w:rsid w:val="00927666"/>
    <w:rsid w:val="00930107"/>
    <w:rsid w:val="00930A43"/>
    <w:rsid w:val="009311D7"/>
    <w:rsid w:val="00931F0C"/>
    <w:rsid w:val="0093443C"/>
    <w:rsid w:val="00934CC4"/>
    <w:rsid w:val="009352B6"/>
    <w:rsid w:val="00940A99"/>
    <w:rsid w:val="0094177C"/>
    <w:rsid w:val="00942CF1"/>
    <w:rsid w:val="00944443"/>
    <w:rsid w:val="00950D6C"/>
    <w:rsid w:val="009532EA"/>
    <w:rsid w:val="00953967"/>
    <w:rsid w:val="00953D1E"/>
    <w:rsid w:val="009565CF"/>
    <w:rsid w:val="00956864"/>
    <w:rsid w:val="00957489"/>
    <w:rsid w:val="009605BA"/>
    <w:rsid w:val="00960CB8"/>
    <w:rsid w:val="00960CDE"/>
    <w:rsid w:val="00962A7F"/>
    <w:rsid w:val="009638A4"/>
    <w:rsid w:val="00963F88"/>
    <w:rsid w:val="0096615A"/>
    <w:rsid w:val="00966638"/>
    <w:rsid w:val="00967208"/>
    <w:rsid w:val="00970502"/>
    <w:rsid w:val="00972493"/>
    <w:rsid w:val="00972E8A"/>
    <w:rsid w:val="00974A35"/>
    <w:rsid w:val="00975922"/>
    <w:rsid w:val="009764C9"/>
    <w:rsid w:val="009768CE"/>
    <w:rsid w:val="00976E45"/>
    <w:rsid w:val="0098074F"/>
    <w:rsid w:val="00980797"/>
    <w:rsid w:val="00980960"/>
    <w:rsid w:val="00983086"/>
    <w:rsid w:val="00984389"/>
    <w:rsid w:val="00985C49"/>
    <w:rsid w:val="0098609C"/>
    <w:rsid w:val="00990ADF"/>
    <w:rsid w:val="009910E5"/>
    <w:rsid w:val="00991748"/>
    <w:rsid w:val="00991AA6"/>
    <w:rsid w:val="00992A61"/>
    <w:rsid w:val="00993D28"/>
    <w:rsid w:val="00994960"/>
    <w:rsid w:val="00996066"/>
    <w:rsid w:val="009A101F"/>
    <w:rsid w:val="009A131D"/>
    <w:rsid w:val="009A3773"/>
    <w:rsid w:val="009A3919"/>
    <w:rsid w:val="009A500A"/>
    <w:rsid w:val="009A5A85"/>
    <w:rsid w:val="009A627E"/>
    <w:rsid w:val="009A639A"/>
    <w:rsid w:val="009A6F36"/>
    <w:rsid w:val="009A70F3"/>
    <w:rsid w:val="009A76EF"/>
    <w:rsid w:val="009A7914"/>
    <w:rsid w:val="009B20A4"/>
    <w:rsid w:val="009B295D"/>
    <w:rsid w:val="009B335A"/>
    <w:rsid w:val="009B36D1"/>
    <w:rsid w:val="009B396A"/>
    <w:rsid w:val="009B5553"/>
    <w:rsid w:val="009B73A0"/>
    <w:rsid w:val="009C396D"/>
    <w:rsid w:val="009C5373"/>
    <w:rsid w:val="009C750E"/>
    <w:rsid w:val="009C7722"/>
    <w:rsid w:val="009D0A94"/>
    <w:rsid w:val="009D14E3"/>
    <w:rsid w:val="009D2427"/>
    <w:rsid w:val="009D3628"/>
    <w:rsid w:val="009D6A90"/>
    <w:rsid w:val="009E0AAB"/>
    <w:rsid w:val="009E0AD2"/>
    <w:rsid w:val="009E17FA"/>
    <w:rsid w:val="009E27E5"/>
    <w:rsid w:val="009E3341"/>
    <w:rsid w:val="009E6D04"/>
    <w:rsid w:val="009E7E65"/>
    <w:rsid w:val="009F0394"/>
    <w:rsid w:val="009F0A63"/>
    <w:rsid w:val="009F191D"/>
    <w:rsid w:val="009F1A59"/>
    <w:rsid w:val="009F202D"/>
    <w:rsid w:val="009F2952"/>
    <w:rsid w:val="009F2BFA"/>
    <w:rsid w:val="009F3A7D"/>
    <w:rsid w:val="009F5DFE"/>
    <w:rsid w:val="00A005D0"/>
    <w:rsid w:val="00A0101D"/>
    <w:rsid w:val="00A01A7D"/>
    <w:rsid w:val="00A022FC"/>
    <w:rsid w:val="00A027A1"/>
    <w:rsid w:val="00A02E79"/>
    <w:rsid w:val="00A04DBE"/>
    <w:rsid w:val="00A04E83"/>
    <w:rsid w:val="00A0586D"/>
    <w:rsid w:val="00A11805"/>
    <w:rsid w:val="00A11DF8"/>
    <w:rsid w:val="00A13A65"/>
    <w:rsid w:val="00A146C5"/>
    <w:rsid w:val="00A16135"/>
    <w:rsid w:val="00A162C6"/>
    <w:rsid w:val="00A20D04"/>
    <w:rsid w:val="00A22011"/>
    <w:rsid w:val="00A223AC"/>
    <w:rsid w:val="00A2406A"/>
    <w:rsid w:val="00A24B0A"/>
    <w:rsid w:val="00A251D5"/>
    <w:rsid w:val="00A254C0"/>
    <w:rsid w:val="00A2712E"/>
    <w:rsid w:val="00A278C2"/>
    <w:rsid w:val="00A33963"/>
    <w:rsid w:val="00A35373"/>
    <w:rsid w:val="00A35587"/>
    <w:rsid w:val="00A35A6C"/>
    <w:rsid w:val="00A35D1E"/>
    <w:rsid w:val="00A403C5"/>
    <w:rsid w:val="00A41C73"/>
    <w:rsid w:val="00A43507"/>
    <w:rsid w:val="00A44D71"/>
    <w:rsid w:val="00A44F6C"/>
    <w:rsid w:val="00A4729A"/>
    <w:rsid w:val="00A475EF"/>
    <w:rsid w:val="00A478CB"/>
    <w:rsid w:val="00A503D2"/>
    <w:rsid w:val="00A50EB7"/>
    <w:rsid w:val="00A51A82"/>
    <w:rsid w:val="00A53DA7"/>
    <w:rsid w:val="00A55691"/>
    <w:rsid w:val="00A55AB1"/>
    <w:rsid w:val="00A55DAB"/>
    <w:rsid w:val="00A577C4"/>
    <w:rsid w:val="00A57EEF"/>
    <w:rsid w:val="00A602F2"/>
    <w:rsid w:val="00A60EB3"/>
    <w:rsid w:val="00A614A7"/>
    <w:rsid w:val="00A62327"/>
    <w:rsid w:val="00A624A0"/>
    <w:rsid w:val="00A634D2"/>
    <w:rsid w:val="00A65467"/>
    <w:rsid w:val="00A667D8"/>
    <w:rsid w:val="00A66EA8"/>
    <w:rsid w:val="00A67953"/>
    <w:rsid w:val="00A67BB2"/>
    <w:rsid w:val="00A7095D"/>
    <w:rsid w:val="00A726BA"/>
    <w:rsid w:val="00A73133"/>
    <w:rsid w:val="00A7335F"/>
    <w:rsid w:val="00A74D20"/>
    <w:rsid w:val="00A74E10"/>
    <w:rsid w:val="00A75459"/>
    <w:rsid w:val="00A756E9"/>
    <w:rsid w:val="00A76093"/>
    <w:rsid w:val="00A801FD"/>
    <w:rsid w:val="00A80501"/>
    <w:rsid w:val="00A80DBC"/>
    <w:rsid w:val="00A8106B"/>
    <w:rsid w:val="00A815CA"/>
    <w:rsid w:val="00A82A0A"/>
    <w:rsid w:val="00A85799"/>
    <w:rsid w:val="00A85FD0"/>
    <w:rsid w:val="00A870CF"/>
    <w:rsid w:val="00A87C9B"/>
    <w:rsid w:val="00A90CA7"/>
    <w:rsid w:val="00A912E2"/>
    <w:rsid w:val="00A91452"/>
    <w:rsid w:val="00A923E7"/>
    <w:rsid w:val="00A92AE0"/>
    <w:rsid w:val="00A955E9"/>
    <w:rsid w:val="00A96709"/>
    <w:rsid w:val="00A96908"/>
    <w:rsid w:val="00A97570"/>
    <w:rsid w:val="00A97776"/>
    <w:rsid w:val="00AA1D9E"/>
    <w:rsid w:val="00AA362C"/>
    <w:rsid w:val="00AA3F44"/>
    <w:rsid w:val="00AA5105"/>
    <w:rsid w:val="00AA69F9"/>
    <w:rsid w:val="00AA6E0A"/>
    <w:rsid w:val="00AA7D3A"/>
    <w:rsid w:val="00AB12E0"/>
    <w:rsid w:val="00AB286B"/>
    <w:rsid w:val="00AB49F0"/>
    <w:rsid w:val="00AB4BC1"/>
    <w:rsid w:val="00AB54A9"/>
    <w:rsid w:val="00AB5D32"/>
    <w:rsid w:val="00AB709F"/>
    <w:rsid w:val="00AC16AD"/>
    <w:rsid w:val="00AC24B4"/>
    <w:rsid w:val="00AC2C0D"/>
    <w:rsid w:val="00AC5565"/>
    <w:rsid w:val="00AC6E26"/>
    <w:rsid w:val="00AD2542"/>
    <w:rsid w:val="00AD2565"/>
    <w:rsid w:val="00AD42E1"/>
    <w:rsid w:val="00AE0DCE"/>
    <w:rsid w:val="00AE17D2"/>
    <w:rsid w:val="00AE17D3"/>
    <w:rsid w:val="00AE1B96"/>
    <w:rsid w:val="00AE5FC7"/>
    <w:rsid w:val="00AE6236"/>
    <w:rsid w:val="00AE6B40"/>
    <w:rsid w:val="00AF0D08"/>
    <w:rsid w:val="00AF1F4F"/>
    <w:rsid w:val="00AF345B"/>
    <w:rsid w:val="00AF3CC4"/>
    <w:rsid w:val="00AF4555"/>
    <w:rsid w:val="00AF4ADE"/>
    <w:rsid w:val="00AF4BA0"/>
    <w:rsid w:val="00AF65B8"/>
    <w:rsid w:val="00AF7584"/>
    <w:rsid w:val="00AF7861"/>
    <w:rsid w:val="00AF7934"/>
    <w:rsid w:val="00B01A2F"/>
    <w:rsid w:val="00B03FB1"/>
    <w:rsid w:val="00B0426C"/>
    <w:rsid w:val="00B043A6"/>
    <w:rsid w:val="00B04605"/>
    <w:rsid w:val="00B04763"/>
    <w:rsid w:val="00B057D0"/>
    <w:rsid w:val="00B05CFD"/>
    <w:rsid w:val="00B1188A"/>
    <w:rsid w:val="00B12401"/>
    <w:rsid w:val="00B13FFE"/>
    <w:rsid w:val="00B13FFF"/>
    <w:rsid w:val="00B1425B"/>
    <w:rsid w:val="00B143E7"/>
    <w:rsid w:val="00B14E79"/>
    <w:rsid w:val="00B154A1"/>
    <w:rsid w:val="00B15987"/>
    <w:rsid w:val="00B17633"/>
    <w:rsid w:val="00B17ACF"/>
    <w:rsid w:val="00B17F3F"/>
    <w:rsid w:val="00B216FE"/>
    <w:rsid w:val="00B2266B"/>
    <w:rsid w:val="00B228E0"/>
    <w:rsid w:val="00B23F39"/>
    <w:rsid w:val="00B242E7"/>
    <w:rsid w:val="00B246C8"/>
    <w:rsid w:val="00B25CC0"/>
    <w:rsid w:val="00B27445"/>
    <w:rsid w:val="00B27F7E"/>
    <w:rsid w:val="00B34AE4"/>
    <w:rsid w:val="00B37E8A"/>
    <w:rsid w:val="00B4085C"/>
    <w:rsid w:val="00B41904"/>
    <w:rsid w:val="00B42A17"/>
    <w:rsid w:val="00B43240"/>
    <w:rsid w:val="00B4528B"/>
    <w:rsid w:val="00B464BC"/>
    <w:rsid w:val="00B5198F"/>
    <w:rsid w:val="00B52621"/>
    <w:rsid w:val="00B5631B"/>
    <w:rsid w:val="00B60017"/>
    <w:rsid w:val="00B601F0"/>
    <w:rsid w:val="00B60517"/>
    <w:rsid w:val="00B605D0"/>
    <w:rsid w:val="00B609CC"/>
    <w:rsid w:val="00B632D0"/>
    <w:rsid w:val="00B635D9"/>
    <w:rsid w:val="00B6420A"/>
    <w:rsid w:val="00B64600"/>
    <w:rsid w:val="00B65036"/>
    <w:rsid w:val="00B66165"/>
    <w:rsid w:val="00B67037"/>
    <w:rsid w:val="00B6727E"/>
    <w:rsid w:val="00B67B7E"/>
    <w:rsid w:val="00B70B8C"/>
    <w:rsid w:val="00B71D24"/>
    <w:rsid w:val="00B71F95"/>
    <w:rsid w:val="00B7454F"/>
    <w:rsid w:val="00B7494E"/>
    <w:rsid w:val="00B74DF1"/>
    <w:rsid w:val="00B74FC0"/>
    <w:rsid w:val="00B753FF"/>
    <w:rsid w:val="00B76E58"/>
    <w:rsid w:val="00B77456"/>
    <w:rsid w:val="00B8000C"/>
    <w:rsid w:val="00B80402"/>
    <w:rsid w:val="00B80D91"/>
    <w:rsid w:val="00B81901"/>
    <w:rsid w:val="00B81EB6"/>
    <w:rsid w:val="00B82279"/>
    <w:rsid w:val="00B82B07"/>
    <w:rsid w:val="00B83016"/>
    <w:rsid w:val="00B832AC"/>
    <w:rsid w:val="00B84432"/>
    <w:rsid w:val="00B84950"/>
    <w:rsid w:val="00B85148"/>
    <w:rsid w:val="00B862F9"/>
    <w:rsid w:val="00B86B7A"/>
    <w:rsid w:val="00B86C6D"/>
    <w:rsid w:val="00B86EA1"/>
    <w:rsid w:val="00B87647"/>
    <w:rsid w:val="00B87719"/>
    <w:rsid w:val="00B87989"/>
    <w:rsid w:val="00B87F12"/>
    <w:rsid w:val="00B901A3"/>
    <w:rsid w:val="00B91C2F"/>
    <w:rsid w:val="00B91D87"/>
    <w:rsid w:val="00B927B9"/>
    <w:rsid w:val="00B943EE"/>
    <w:rsid w:val="00B94574"/>
    <w:rsid w:val="00B952C3"/>
    <w:rsid w:val="00B9582B"/>
    <w:rsid w:val="00B966C3"/>
    <w:rsid w:val="00BA013A"/>
    <w:rsid w:val="00BA0FAF"/>
    <w:rsid w:val="00BA1393"/>
    <w:rsid w:val="00BA2876"/>
    <w:rsid w:val="00BA2D45"/>
    <w:rsid w:val="00BA48B4"/>
    <w:rsid w:val="00BA515F"/>
    <w:rsid w:val="00BA5178"/>
    <w:rsid w:val="00BA55B1"/>
    <w:rsid w:val="00BA64AD"/>
    <w:rsid w:val="00BA6700"/>
    <w:rsid w:val="00BA75B7"/>
    <w:rsid w:val="00BA7D9C"/>
    <w:rsid w:val="00BA7FE8"/>
    <w:rsid w:val="00BB2C19"/>
    <w:rsid w:val="00BB3687"/>
    <w:rsid w:val="00BB39EB"/>
    <w:rsid w:val="00BB4E64"/>
    <w:rsid w:val="00BB6181"/>
    <w:rsid w:val="00BB637B"/>
    <w:rsid w:val="00BB64FA"/>
    <w:rsid w:val="00BB6A66"/>
    <w:rsid w:val="00BB769D"/>
    <w:rsid w:val="00BC01B2"/>
    <w:rsid w:val="00BC1034"/>
    <w:rsid w:val="00BC1D00"/>
    <w:rsid w:val="00BC1F00"/>
    <w:rsid w:val="00BC2EC1"/>
    <w:rsid w:val="00BC3CAF"/>
    <w:rsid w:val="00BC5A08"/>
    <w:rsid w:val="00BC5FAC"/>
    <w:rsid w:val="00BC6CAF"/>
    <w:rsid w:val="00BC719E"/>
    <w:rsid w:val="00BC7BA9"/>
    <w:rsid w:val="00BD129F"/>
    <w:rsid w:val="00BD1C94"/>
    <w:rsid w:val="00BD3AA8"/>
    <w:rsid w:val="00BD4F73"/>
    <w:rsid w:val="00BD58BF"/>
    <w:rsid w:val="00BD5AAF"/>
    <w:rsid w:val="00BD6458"/>
    <w:rsid w:val="00BD7630"/>
    <w:rsid w:val="00BE03DC"/>
    <w:rsid w:val="00BE0F10"/>
    <w:rsid w:val="00BE1F79"/>
    <w:rsid w:val="00BE3674"/>
    <w:rsid w:val="00BE4E20"/>
    <w:rsid w:val="00BE5B16"/>
    <w:rsid w:val="00BE6ECB"/>
    <w:rsid w:val="00BE7211"/>
    <w:rsid w:val="00BF0D41"/>
    <w:rsid w:val="00BF2E71"/>
    <w:rsid w:val="00BF34C8"/>
    <w:rsid w:val="00BF36D1"/>
    <w:rsid w:val="00BF4202"/>
    <w:rsid w:val="00BF5242"/>
    <w:rsid w:val="00BF5CFD"/>
    <w:rsid w:val="00BF77C4"/>
    <w:rsid w:val="00BF788F"/>
    <w:rsid w:val="00C008B7"/>
    <w:rsid w:val="00C0235E"/>
    <w:rsid w:val="00C0247C"/>
    <w:rsid w:val="00C03BCA"/>
    <w:rsid w:val="00C05175"/>
    <w:rsid w:val="00C05CB2"/>
    <w:rsid w:val="00C06BFD"/>
    <w:rsid w:val="00C06D63"/>
    <w:rsid w:val="00C101F6"/>
    <w:rsid w:val="00C11734"/>
    <w:rsid w:val="00C11FE9"/>
    <w:rsid w:val="00C12413"/>
    <w:rsid w:val="00C145E0"/>
    <w:rsid w:val="00C14954"/>
    <w:rsid w:val="00C14DD5"/>
    <w:rsid w:val="00C14EF4"/>
    <w:rsid w:val="00C1754C"/>
    <w:rsid w:val="00C17944"/>
    <w:rsid w:val="00C21F06"/>
    <w:rsid w:val="00C220C2"/>
    <w:rsid w:val="00C239DC"/>
    <w:rsid w:val="00C24A3E"/>
    <w:rsid w:val="00C268AE"/>
    <w:rsid w:val="00C275A4"/>
    <w:rsid w:val="00C27670"/>
    <w:rsid w:val="00C27726"/>
    <w:rsid w:val="00C27F7A"/>
    <w:rsid w:val="00C30E51"/>
    <w:rsid w:val="00C310AA"/>
    <w:rsid w:val="00C31861"/>
    <w:rsid w:val="00C31D57"/>
    <w:rsid w:val="00C320AB"/>
    <w:rsid w:val="00C36141"/>
    <w:rsid w:val="00C36334"/>
    <w:rsid w:val="00C363AA"/>
    <w:rsid w:val="00C36E9D"/>
    <w:rsid w:val="00C375DD"/>
    <w:rsid w:val="00C37F2E"/>
    <w:rsid w:val="00C400BF"/>
    <w:rsid w:val="00C4114A"/>
    <w:rsid w:val="00C412DB"/>
    <w:rsid w:val="00C42276"/>
    <w:rsid w:val="00C42514"/>
    <w:rsid w:val="00C4419F"/>
    <w:rsid w:val="00C456B4"/>
    <w:rsid w:val="00C47BD8"/>
    <w:rsid w:val="00C50321"/>
    <w:rsid w:val="00C5192C"/>
    <w:rsid w:val="00C532F5"/>
    <w:rsid w:val="00C53521"/>
    <w:rsid w:val="00C53626"/>
    <w:rsid w:val="00C53DFB"/>
    <w:rsid w:val="00C56982"/>
    <w:rsid w:val="00C57CF0"/>
    <w:rsid w:val="00C61F69"/>
    <w:rsid w:val="00C64281"/>
    <w:rsid w:val="00C65D11"/>
    <w:rsid w:val="00C66308"/>
    <w:rsid w:val="00C66780"/>
    <w:rsid w:val="00C6721D"/>
    <w:rsid w:val="00C674E1"/>
    <w:rsid w:val="00C70B88"/>
    <w:rsid w:val="00C71DC2"/>
    <w:rsid w:val="00C71E56"/>
    <w:rsid w:val="00C72FF8"/>
    <w:rsid w:val="00C7352F"/>
    <w:rsid w:val="00C73EA1"/>
    <w:rsid w:val="00C75B4A"/>
    <w:rsid w:val="00C761A4"/>
    <w:rsid w:val="00C76291"/>
    <w:rsid w:val="00C800EF"/>
    <w:rsid w:val="00C800F8"/>
    <w:rsid w:val="00C8262F"/>
    <w:rsid w:val="00C84174"/>
    <w:rsid w:val="00C843E5"/>
    <w:rsid w:val="00C84F81"/>
    <w:rsid w:val="00C856FC"/>
    <w:rsid w:val="00C868DB"/>
    <w:rsid w:val="00C87A18"/>
    <w:rsid w:val="00C91323"/>
    <w:rsid w:val="00C92498"/>
    <w:rsid w:val="00C92A91"/>
    <w:rsid w:val="00C933A1"/>
    <w:rsid w:val="00C93779"/>
    <w:rsid w:val="00C966C3"/>
    <w:rsid w:val="00CA0B0B"/>
    <w:rsid w:val="00CA1295"/>
    <w:rsid w:val="00CA1471"/>
    <w:rsid w:val="00CA19E9"/>
    <w:rsid w:val="00CA2748"/>
    <w:rsid w:val="00CA2995"/>
    <w:rsid w:val="00CA4257"/>
    <w:rsid w:val="00CA4883"/>
    <w:rsid w:val="00CA53EA"/>
    <w:rsid w:val="00CA542F"/>
    <w:rsid w:val="00CA6663"/>
    <w:rsid w:val="00CA6DB5"/>
    <w:rsid w:val="00CA7B0D"/>
    <w:rsid w:val="00CB03C1"/>
    <w:rsid w:val="00CB07E8"/>
    <w:rsid w:val="00CB1682"/>
    <w:rsid w:val="00CB22B2"/>
    <w:rsid w:val="00CB2CE1"/>
    <w:rsid w:val="00CB3B38"/>
    <w:rsid w:val="00CB4851"/>
    <w:rsid w:val="00CB59EA"/>
    <w:rsid w:val="00CC1DD3"/>
    <w:rsid w:val="00CC20FE"/>
    <w:rsid w:val="00CC2FEB"/>
    <w:rsid w:val="00CC4728"/>
    <w:rsid w:val="00CC5F7A"/>
    <w:rsid w:val="00CC7568"/>
    <w:rsid w:val="00CD078A"/>
    <w:rsid w:val="00CD1F67"/>
    <w:rsid w:val="00CD2762"/>
    <w:rsid w:val="00CD2E3E"/>
    <w:rsid w:val="00CD320D"/>
    <w:rsid w:val="00CD34CB"/>
    <w:rsid w:val="00CD3726"/>
    <w:rsid w:val="00CD3D0D"/>
    <w:rsid w:val="00CE0469"/>
    <w:rsid w:val="00CE09FC"/>
    <w:rsid w:val="00CE16D3"/>
    <w:rsid w:val="00CE1725"/>
    <w:rsid w:val="00CE2EFF"/>
    <w:rsid w:val="00CE34DB"/>
    <w:rsid w:val="00CE372D"/>
    <w:rsid w:val="00CE37D2"/>
    <w:rsid w:val="00CE3B04"/>
    <w:rsid w:val="00CE4455"/>
    <w:rsid w:val="00CE5CC7"/>
    <w:rsid w:val="00CE709B"/>
    <w:rsid w:val="00CF2FEC"/>
    <w:rsid w:val="00CF48C1"/>
    <w:rsid w:val="00CF564A"/>
    <w:rsid w:val="00CF5BEF"/>
    <w:rsid w:val="00CF6737"/>
    <w:rsid w:val="00D00340"/>
    <w:rsid w:val="00D004F4"/>
    <w:rsid w:val="00D034EF"/>
    <w:rsid w:val="00D077D6"/>
    <w:rsid w:val="00D10593"/>
    <w:rsid w:val="00D119CC"/>
    <w:rsid w:val="00D11A7A"/>
    <w:rsid w:val="00D141FF"/>
    <w:rsid w:val="00D157CC"/>
    <w:rsid w:val="00D165EE"/>
    <w:rsid w:val="00D16C55"/>
    <w:rsid w:val="00D172F4"/>
    <w:rsid w:val="00D17549"/>
    <w:rsid w:val="00D20411"/>
    <w:rsid w:val="00D205B4"/>
    <w:rsid w:val="00D21BB5"/>
    <w:rsid w:val="00D25B04"/>
    <w:rsid w:val="00D25E4D"/>
    <w:rsid w:val="00D27FEB"/>
    <w:rsid w:val="00D32013"/>
    <w:rsid w:val="00D3376E"/>
    <w:rsid w:val="00D345CA"/>
    <w:rsid w:val="00D361B9"/>
    <w:rsid w:val="00D37545"/>
    <w:rsid w:val="00D37795"/>
    <w:rsid w:val="00D41F50"/>
    <w:rsid w:val="00D45097"/>
    <w:rsid w:val="00D46368"/>
    <w:rsid w:val="00D47729"/>
    <w:rsid w:val="00D50434"/>
    <w:rsid w:val="00D50581"/>
    <w:rsid w:val="00D52F81"/>
    <w:rsid w:val="00D53680"/>
    <w:rsid w:val="00D53A70"/>
    <w:rsid w:val="00D53CE9"/>
    <w:rsid w:val="00D54153"/>
    <w:rsid w:val="00D55640"/>
    <w:rsid w:val="00D55679"/>
    <w:rsid w:val="00D56062"/>
    <w:rsid w:val="00D56F9E"/>
    <w:rsid w:val="00D6005E"/>
    <w:rsid w:val="00D6017D"/>
    <w:rsid w:val="00D60EEB"/>
    <w:rsid w:val="00D611D5"/>
    <w:rsid w:val="00D61377"/>
    <w:rsid w:val="00D6175D"/>
    <w:rsid w:val="00D633C6"/>
    <w:rsid w:val="00D66B6E"/>
    <w:rsid w:val="00D6787A"/>
    <w:rsid w:val="00D722A1"/>
    <w:rsid w:val="00D72DE4"/>
    <w:rsid w:val="00D72DED"/>
    <w:rsid w:val="00D748AD"/>
    <w:rsid w:val="00D77F8D"/>
    <w:rsid w:val="00D825A6"/>
    <w:rsid w:val="00D844CC"/>
    <w:rsid w:val="00D84610"/>
    <w:rsid w:val="00D85E3A"/>
    <w:rsid w:val="00D86593"/>
    <w:rsid w:val="00D86982"/>
    <w:rsid w:val="00D8760C"/>
    <w:rsid w:val="00D879F5"/>
    <w:rsid w:val="00D90AB9"/>
    <w:rsid w:val="00D91348"/>
    <w:rsid w:val="00D93054"/>
    <w:rsid w:val="00D94167"/>
    <w:rsid w:val="00D97865"/>
    <w:rsid w:val="00D97E50"/>
    <w:rsid w:val="00DA049A"/>
    <w:rsid w:val="00DA1663"/>
    <w:rsid w:val="00DA346A"/>
    <w:rsid w:val="00DA3986"/>
    <w:rsid w:val="00DA39B5"/>
    <w:rsid w:val="00DA5881"/>
    <w:rsid w:val="00DA6013"/>
    <w:rsid w:val="00DA77DC"/>
    <w:rsid w:val="00DA7980"/>
    <w:rsid w:val="00DB0BE2"/>
    <w:rsid w:val="00DB214D"/>
    <w:rsid w:val="00DB28A4"/>
    <w:rsid w:val="00DB2FCA"/>
    <w:rsid w:val="00DB3697"/>
    <w:rsid w:val="00DB4633"/>
    <w:rsid w:val="00DB5400"/>
    <w:rsid w:val="00DB59D6"/>
    <w:rsid w:val="00DB5CCF"/>
    <w:rsid w:val="00DB6350"/>
    <w:rsid w:val="00DB76DD"/>
    <w:rsid w:val="00DB779C"/>
    <w:rsid w:val="00DC098C"/>
    <w:rsid w:val="00DC1B52"/>
    <w:rsid w:val="00DC333C"/>
    <w:rsid w:val="00DC3AD3"/>
    <w:rsid w:val="00DC3E5E"/>
    <w:rsid w:val="00DC4AF0"/>
    <w:rsid w:val="00DC5B23"/>
    <w:rsid w:val="00DD0223"/>
    <w:rsid w:val="00DD0709"/>
    <w:rsid w:val="00DD1C21"/>
    <w:rsid w:val="00DD293D"/>
    <w:rsid w:val="00DD2C23"/>
    <w:rsid w:val="00DD4DBC"/>
    <w:rsid w:val="00DD58C2"/>
    <w:rsid w:val="00DD5B3C"/>
    <w:rsid w:val="00DD61B6"/>
    <w:rsid w:val="00DD70B3"/>
    <w:rsid w:val="00DD72AD"/>
    <w:rsid w:val="00DD77C8"/>
    <w:rsid w:val="00DE11B9"/>
    <w:rsid w:val="00DE3A20"/>
    <w:rsid w:val="00DE50D1"/>
    <w:rsid w:val="00DE56FF"/>
    <w:rsid w:val="00DE5D9A"/>
    <w:rsid w:val="00DE625C"/>
    <w:rsid w:val="00DF1235"/>
    <w:rsid w:val="00DF3CD1"/>
    <w:rsid w:val="00DF43CB"/>
    <w:rsid w:val="00DF458C"/>
    <w:rsid w:val="00DF4C8D"/>
    <w:rsid w:val="00DF50EB"/>
    <w:rsid w:val="00DF73BB"/>
    <w:rsid w:val="00E0230B"/>
    <w:rsid w:val="00E024E4"/>
    <w:rsid w:val="00E02DA8"/>
    <w:rsid w:val="00E04568"/>
    <w:rsid w:val="00E04A7F"/>
    <w:rsid w:val="00E05371"/>
    <w:rsid w:val="00E05809"/>
    <w:rsid w:val="00E06D83"/>
    <w:rsid w:val="00E06F78"/>
    <w:rsid w:val="00E10159"/>
    <w:rsid w:val="00E10E22"/>
    <w:rsid w:val="00E1149D"/>
    <w:rsid w:val="00E115D9"/>
    <w:rsid w:val="00E12213"/>
    <w:rsid w:val="00E12863"/>
    <w:rsid w:val="00E129E9"/>
    <w:rsid w:val="00E13C37"/>
    <w:rsid w:val="00E15247"/>
    <w:rsid w:val="00E1708E"/>
    <w:rsid w:val="00E1743B"/>
    <w:rsid w:val="00E20899"/>
    <w:rsid w:val="00E208A8"/>
    <w:rsid w:val="00E20FE8"/>
    <w:rsid w:val="00E24831"/>
    <w:rsid w:val="00E24D87"/>
    <w:rsid w:val="00E265B9"/>
    <w:rsid w:val="00E26F1E"/>
    <w:rsid w:val="00E26F8E"/>
    <w:rsid w:val="00E27B49"/>
    <w:rsid w:val="00E32788"/>
    <w:rsid w:val="00E327F7"/>
    <w:rsid w:val="00E330D4"/>
    <w:rsid w:val="00E359F5"/>
    <w:rsid w:val="00E3786F"/>
    <w:rsid w:val="00E401E4"/>
    <w:rsid w:val="00E40DFA"/>
    <w:rsid w:val="00E42A89"/>
    <w:rsid w:val="00E437F0"/>
    <w:rsid w:val="00E46D6A"/>
    <w:rsid w:val="00E47106"/>
    <w:rsid w:val="00E47327"/>
    <w:rsid w:val="00E50E93"/>
    <w:rsid w:val="00E514F9"/>
    <w:rsid w:val="00E540AC"/>
    <w:rsid w:val="00E54D03"/>
    <w:rsid w:val="00E5759A"/>
    <w:rsid w:val="00E57B56"/>
    <w:rsid w:val="00E616AD"/>
    <w:rsid w:val="00E61ECC"/>
    <w:rsid w:val="00E650E0"/>
    <w:rsid w:val="00E651BF"/>
    <w:rsid w:val="00E65A4F"/>
    <w:rsid w:val="00E65D73"/>
    <w:rsid w:val="00E66592"/>
    <w:rsid w:val="00E676E4"/>
    <w:rsid w:val="00E71309"/>
    <w:rsid w:val="00E715FC"/>
    <w:rsid w:val="00E72189"/>
    <w:rsid w:val="00E72781"/>
    <w:rsid w:val="00E80213"/>
    <w:rsid w:val="00E806DF"/>
    <w:rsid w:val="00E80834"/>
    <w:rsid w:val="00E808D0"/>
    <w:rsid w:val="00E838DF"/>
    <w:rsid w:val="00E83C55"/>
    <w:rsid w:val="00E85001"/>
    <w:rsid w:val="00E85A59"/>
    <w:rsid w:val="00E8611C"/>
    <w:rsid w:val="00E864C0"/>
    <w:rsid w:val="00E8747A"/>
    <w:rsid w:val="00E876F6"/>
    <w:rsid w:val="00E927FF"/>
    <w:rsid w:val="00E92B57"/>
    <w:rsid w:val="00E93071"/>
    <w:rsid w:val="00E93D15"/>
    <w:rsid w:val="00E94B6A"/>
    <w:rsid w:val="00E96269"/>
    <w:rsid w:val="00E963DC"/>
    <w:rsid w:val="00E9652C"/>
    <w:rsid w:val="00E96EE5"/>
    <w:rsid w:val="00EA03E7"/>
    <w:rsid w:val="00EA09CA"/>
    <w:rsid w:val="00EA19DF"/>
    <w:rsid w:val="00EA1C04"/>
    <w:rsid w:val="00EA2008"/>
    <w:rsid w:val="00EA2337"/>
    <w:rsid w:val="00EA3594"/>
    <w:rsid w:val="00EA48E8"/>
    <w:rsid w:val="00EA74E9"/>
    <w:rsid w:val="00EA7672"/>
    <w:rsid w:val="00EB2C8D"/>
    <w:rsid w:val="00EB2D92"/>
    <w:rsid w:val="00EB4846"/>
    <w:rsid w:val="00EB4F51"/>
    <w:rsid w:val="00EB545B"/>
    <w:rsid w:val="00EB6327"/>
    <w:rsid w:val="00EB77A3"/>
    <w:rsid w:val="00EC1D97"/>
    <w:rsid w:val="00EC2B1A"/>
    <w:rsid w:val="00EC31EA"/>
    <w:rsid w:val="00EC3B85"/>
    <w:rsid w:val="00EC4A3D"/>
    <w:rsid w:val="00EC4D96"/>
    <w:rsid w:val="00EC5DD8"/>
    <w:rsid w:val="00EC6168"/>
    <w:rsid w:val="00EC6219"/>
    <w:rsid w:val="00EC625A"/>
    <w:rsid w:val="00EC7FFD"/>
    <w:rsid w:val="00ED0270"/>
    <w:rsid w:val="00ED1174"/>
    <w:rsid w:val="00ED13C4"/>
    <w:rsid w:val="00EE040D"/>
    <w:rsid w:val="00EE0844"/>
    <w:rsid w:val="00EE0B53"/>
    <w:rsid w:val="00EE4295"/>
    <w:rsid w:val="00EE5BC2"/>
    <w:rsid w:val="00EE666E"/>
    <w:rsid w:val="00EF0961"/>
    <w:rsid w:val="00EF2405"/>
    <w:rsid w:val="00EF64B4"/>
    <w:rsid w:val="00EF79AA"/>
    <w:rsid w:val="00F007B5"/>
    <w:rsid w:val="00F03A42"/>
    <w:rsid w:val="00F03B16"/>
    <w:rsid w:val="00F04434"/>
    <w:rsid w:val="00F04EAB"/>
    <w:rsid w:val="00F050D3"/>
    <w:rsid w:val="00F060B3"/>
    <w:rsid w:val="00F06516"/>
    <w:rsid w:val="00F0769D"/>
    <w:rsid w:val="00F12932"/>
    <w:rsid w:val="00F14C6D"/>
    <w:rsid w:val="00F162FE"/>
    <w:rsid w:val="00F16897"/>
    <w:rsid w:val="00F17151"/>
    <w:rsid w:val="00F20C3E"/>
    <w:rsid w:val="00F24FB5"/>
    <w:rsid w:val="00F26022"/>
    <w:rsid w:val="00F265FB"/>
    <w:rsid w:val="00F26B00"/>
    <w:rsid w:val="00F31CEB"/>
    <w:rsid w:val="00F3204B"/>
    <w:rsid w:val="00F32828"/>
    <w:rsid w:val="00F335BD"/>
    <w:rsid w:val="00F34067"/>
    <w:rsid w:val="00F34365"/>
    <w:rsid w:val="00F34AE5"/>
    <w:rsid w:val="00F366F1"/>
    <w:rsid w:val="00F36D22"/>
    <w:rsid w:val="00F41200"/>
    <w:rsid w:val="00F412BF"/>
    <w:rsid w:val="00F4216F"/>
    <w:rsid w:val="00F4226D"/>
    <w:rsid w:val="00F42DFA"/>
    <w:rsid w:val="00F44502"/>
    <w:rsid w:val="00F462E0"/>
    <w:rsid w:val="00F4727C"/>
    <w:rsid w:val="00F514EB"/>
    <w:rsid w:val="00F515C6"/>
    <w:rsid w:val="00F519E5"/>
    <w:rsid w:val="00F5332C"/>
    <w:rsid w:val="00F5367D"/>
    <w:rsid w:val="00F5493C"/>
    <w:rsid w:val="00F55066"/>
    <w:rsid w:val="00F56548"/>
    <w:rsid w:val="00F571C7"/>
    <w:rsid w:val="00F572DB"/>
    <w:rsid w:val="00F579E7"/>
    <w:rsid w:val="00F603FD"/>
    <w:rsid w:val="00F61474"/>
    <w:rsid w:val="00F63041"/>
    <w:rsid w:val="00F63221"/>
    <w:rsid w:val="00F6373F"/>
    <w:rsid w:val="00F63DCA"/>
    <w:rsid w:val="00F64F26"/>
    <w:rsid w:val="00F654ED"/>
    <w:rsid w:val="00F65EA1"/>
    <w:rsid w:val="00F65FDF"/>
    <w:rsid w:val="00F67C90"/>
    <w:rsid w:val="00F700D9"/>
    <w:rsid w:val="00F701E2"/>
    <w:rsid w:val="00F724B3"/>
    <w:rsid w:val="00F72F44"/>
    <w:rsid w:val="00F7455B"/>
    <w:rsid w:val="00F762A1"/>
    <w:rsid w:val="00F77394"/>
    <w:rsid w:val="00F77F0D"/>
    <w:rsid w:val="00F8154E"/>
    <w:rsid w:val="00F82F61"/>
    <w:rsid w:val="00F8447E"/>
    <w:rsid w:val="00F8564F"/>
    <w:rsid w:val="00F85DD4"/>
    <w:rsid w:val="00F86EA3"/>
    <w:rsid w:val="00F9067C"/>
    <w:rsid w:val="00F93445"/>
    <w:rsid w:val="00F942B2"/>
    <w:rsid w:val="00F94C84"/>
    <w:rsid w:val="00F9534A"/>
    <w:rsid w:val="00FA03B1"/>
    <w:rsid w:val="00FA0588"/>
    <w:rsid w:val="00FA157F"/>
    <w:rsid w:val="00FA21B7"/>
    <w:rsid w:val="00FA21C5"/>
    <w:rsid w:val="00FA245B"/>
    <w:rsid w:val="00FA2A31"/>
    <w:rsid w:val="00FA2B03"/>
    <w:rsid w:val="00FA30E1"/>
    <w:rsid w:val="00FA33C8"/>
    <w:rsid w:val="00FA3C47"/>
    <w:rsid w:val="00FA6A72"/>
    <w:rsid w:val="00FA79BF"/>
    <w:rsid w:val="00FA7D25"/>
    <w:rsid w:val="00FB06CE"/>
    <w:rsid w:val="00FB1F2D"/>
    <w:rsid w:val="00FB3687"/>
    <w:rsid w:val="00FB3827"/>
    <w:rsid w:val="00FB40D8"/>
    <w:rsid w:val="00FB4213"/>
    <w:rsid w:val="00FB426A"/>
    <w:rsid w:val="00FB53B6"/>
    <w:rsid w:val="00FB644D"/>
    <w:rsid w:val="00FB720E"/>
    <w:rsid w:val="00FB78EB"/>
    <w:rsid w:val="00FB7B5A"/>
    <w:rsid w:val="00FC11CC"/>
    <w:rsid w:val="00FC2891"/>
    <w:rsid w:val="00FC2A99"/>
    <w:rsid w:val="00FC33E0"/>
    <w:rsid w:val="00FC36C8"/>
    <w:rsid w:val="00FC6511"/>
    <w:rsid w:val="00FC666A"/>
    <w:rsid w:val="00FD06F2"/>
    <w:rsid w:val="00FD28A6"/>
    <w:rsid w:val="00FD29AE"/>
    <w:rsid w:val="00FD37DF"/>
    <w:rsid w:val="00FD43D3"/>
    <w:rsid w:val="00FD4DFD"/>
    <w:rsid w:val="00FD551B"/>
    <w:rsid w:val="00FD63E7"/>
    <w:rsid w:val="00FD7DC8"/>
    <w:rsid w:val="00FE0542"/>
    <w:rsid w:val="00FE14F1"/>
    <w:rsid w:val="00FE24D4"/>
    <w:rsid w:val="00FE4379"/>
    <w:rsid w:val="00FE45B1"/>
    <w:rsid w:val="00FE45F1"/>
    <w:rsid w:val="00FE5FA5"/>
    <w:rsid w:val="00FE77D9"/>
    <w:rsid w:val="00FF0004"/>
    <w:rsid w:val="00FF13F0"/>
    <w:rsid w:val="00FF19B9"/>
    <w:rsid w:val="00FF4D9A"/>
    <w:rsid w:val="00FF65CB"/>
    <w:rsid w:val="00FF65DC"/>
    <w:rsid w:val="00FF6C07"/>
    <w:rsid w:val="00FF6C22"/>
    <w:rsid w:val="00FF7B02"/>
    <w:rsid w:val="00FF7F51"/>
    <w:rsid w:val="104CD870"/>
    <w:rsid w:val="14B90ECC"/>
    <w:rsid w:val="1C673055"/>
    <w:rsid w:val="289DA5EF"/>
    <w:rsid w:val="294DA0E3"/>
    <w:rsid w:val="2A024B09"/>
    <w:rsid w:val="2D711712"/>
    <w:rsid w:val="2DE9E6BF"/>
    <w:rsid w:val="3CC60511"/>
    <w:rsid w:val="46310CDE"/>
    <w:rsid w:val="4F27F430"/>
    <w:rsid w:val="64EC23B3"/>
    <w:rsid w:val="65054C10"/>
    <w:rsid w:val="736E64A2"/>
    <w:rsid w:val="766EDA1D"/>
    <w:rsid w:val="79C47DC9"/>
    <w:rsid w:val="79D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CB4078"/>
  <w15:docId w15:val="{7744EB74-E969-4BA9-8D7C-18BF7D1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Segoe UI Semibold" w:eastAsiaTheme="majorEastAsia" w:hAnsi="Segoe UI Semibold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styleId="NoSpacing">
    <w:name w:val="No Spacing"/>
    <w:uiPriority w:val="1"/>
    <w:qFormat/>
    <w:rsid w:val="00F06516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297422"/>
  </w:style>
  <w:style w:type="character" w:customStyle="1" w:styleId="ui-provider">
    <w:name w:val="ui-provider"/>
    <w:basedOn w:val="DefaultParagraphFont"/>
    <w:rsid w:val="00E72189"/>
  </w:style>
  <w:style w:type="character" w:styleId="UnresolvedMention">
    <w:name w:val="Unresolved Mention"/>
    <w:basedOn w:val="DefaultParagraphFont"/>
    <w:uiPriority w:val="99"/>
    <w:semiHidden/>
    <w:unhideWhenUsed/>
    <w:rsid w:val="004F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2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351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584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13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99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03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221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316">
          <w:marLeft w:val="1800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26">
          <w:marLeft w:val="1166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39">
          <w:marLeft w:val="547"/>
          <w:marRight w:val="0"/>
          <w:marTop w:val="86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fff38527-df01-4810-8549-75577c9b707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0fba6c27-6944-45fa-a857-3f182465d76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43A7D0E0C1D42919346C1B2716527" ma:contentTypeVersion="14" ma:contentTypeDescription="Create a new document." ma:contentTypeScope="" ma:versionID="80845ef07a74a83423ee1f298dc8e7e4">
  <xsd:schema xmlns:xsd="http://www.w3.org/2001/XMLSchema" xmlns:xs="http://www.w3.org/2001/XMLSchema" xmlns:p="http://schemas.microsoft.com/office/2006/metadata/properties" xmlns:ns3="ad518aa7-eb80-450c-aea2-8663b40a334b" xmlns:ns4="6122a352-40ba-466c-8497-9e99b8f5db2f" targetNamespace="http://schemas.microsoft.com/office/2006/metadata/properties" ma:root="true" ma:fieldsID="5caad9a77932e462b28dd7b20df48904" ns3:_="" ns4:_="">
    <xsd:import namespace="ad518aa7-eb80-450c-aea2-8663b40a334b"/>
    <xsd:import namespace="6122a352-40ba-466c-8497-9e99b8f5d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8aa7-eb80-450c-aea2-8663b40a3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a352-40ba-466c-8497-9e99b8f5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22a352-40ba-466c-8497-9e99b8f5db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A9CC9-9CE8-495E-BE5C-EDF20F25C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8aa7-eb80-450c-aea2-8663b40a334b"/>
    <ds:schemaRef ds:uri="6122a352-40ba-466c-8497-9e99b8f5d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477EC-05F8-4C66-8FAB-FF632FF8B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23429-B5CD-44F9-A25D-7ADB4FF0AC5D}">
  <ds:schemaRefs>
    <ds:schemaRef ds:uri="http://schemas.microsoft.com/office/2006/metadata/properties"/>
    <ds:schemaRef ds:uri="http://schemas.microsoft.com/office/infopath/2007/PartnerControls"/>
    <ds:schemaRef ds:uri="6122a352-40ba-466c-8497-9e99b8f5db2f"/>
  </ds:schemaRefs>
</ds:datastoreItem>
</file>

<file path=customXml/itemProps4.xml><?xml version="1.0" encoding="utf-8"?>
<ds:datastoreItem xmlns:ds="http://schemas.openxmlformats.org/officeDocument/2006/customXml" ds:itemID="{85D53DDC-6373-4160-835C-E1893A75C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680</Words>
  <Characters>3877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4548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2</cp:revision>
  <cp:lastPrinted>2021-08-26T16:24:00Z</cp:lastPrinted>
  <dcterms:created xsi:type="dcterms:W3CDTF">2025-02-26T20:03:00Z</dcterms:created>
  <dcterms:modified xsi:type="dcterms:W3CDTF">2025-02-26T20:03:00Z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0x010100AE043A7D0E0C1D42919346C1B2716527</vt:lpwstr>
  </property>
</Properties>
</file>