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343E3" w14:textId="77777777" w:rsidR="00CA4460" w:rsidRDefault="006F563D">
      <w:pPr>
        <w:contextualSpacing/>
      </w:pPr>
      <w:r>
        <w:rPr>
          <w:rFonts w:ascii="Calibri" w:hAnsi="Calibri" w:cs="Arial"/>
          <w:sz w:val="22"/>
        </w:rPr>
        <w:t>Wednesday, December 4</w:t>
      </w:r>
      <w:r>
        <w:rPr>
          <w:rFonts w:ascii="Calibri" w:hAnsi="Calibri" w:cs="Arial"/>
          <w:sz w:val="22"/>
          <w:vertAlign w:val="superscript"/>
        </w:rPr>
        <w:t>th</w:t>
      </w:r>
      <w:r>
        <w:rPr>
          <w:rFonts w:ascii="Calibri" w:hAnsi="Calibri" w:cs="Arial"/>
          <w:sz w:val="22"/>
        </w:rPr>
        <w:t>, 2024</w:t>
      </w:r>
    </w:p>
    <w:p w14:paraId="2000456A" w14:textId="77777777" w:rsidR="00CA4460" w:rsidRDefault="006F563D">
      <w:pPr>
        <w:contextualSpacing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9:30 – 10:30 a.m.</w:t>
      </w:r>
    </w:p>
    <w:p w14:paraId="4573C734" w14:textId="77777777" w:rsidR="00CA4460" w:rsidRDefault="00CA4460">
      <w:pPr>
        <w:contextualSpacing/>
        <w:rPr>
          <w:rFonts w:ascii="Calibri" w:hAnsi="Calibri" w:cs="Calibri"/>
          <w:sz w:val="22"/>
        </w:rPr>
      </w:pPr>
    </w:p>
    <w:p w14:paraId="05ADEB9D" w14:textId="77777777" w:rsidR="00CA4460" w:rsidRDefault="006F563D">
      <w:pPr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Teams Meeting</w:t>
      </w:r>
    </w:p>
    <w:p w14:paraId="7C3491B7" w14:textId="77777777" w:rsidR="00CA4460" w:rsidRDefault="006F563D">
      <w:pPr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Pamela Gentry; Julia Zimmerman</w:t>
      </w:r>
    </w:p>
    <w:p w14:paraId="07C715B7" w14:textId="77777777" w:rsidR="00CA4460" w:rsidRDefault="00CA4460">
      <w:pPr>
        <w:contextualSpacing/>
        <w:rPr>
          <w:rFonts w:ascii="Calibri" w:hAnsi="Calibri" w:cs="Calibri"/>
          <w:sz w:val="22"/>
        </w:rPr>
      </w:pPr>
    </w:p>
    <w:p w14:paraId="7B98C73F" w14:textId="77777777" w:rsidR="00CA4460" w:rsidRDefault="006F563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Welcome &amp; Roll Call</w:t>
      </w:r>
    </w:p>
    <w:tbl>
      <w:tblPr>
        <w:tblW w:w="10170" w:type="dxa"/>
        <w:tblInd w:w="-2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435"/>
        <w:gridCol w:w="2775"/>
        <w:gridCol w:w="480"/>
        <w:gridCol w:w="2535"/>
        <w:gridCol w:w="435"/>
      </w:tblGrid>
      <w:tr w:rsidR="00CA4460" w14:paraId="0A74DFDC" w14:textId="77777777">
        <w:trPr>
          <w:trHeight w:val="350"/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BDD0" w14:textId="77777777" w:rsidR="00CA4460" w:rsidRDefault="006F563D">
            <w:pPr>
              <w:spacing w:before="100" w:after="100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Name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EAD35" w14:textId="77777777" w:rsidR="00CA4460" w:rsidRDefault="00CA4460">
            <w:pPr>
              <w:spacing w:before="100" w:after="100"/>
              <w:contextualSpacing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7929" w14:textId="77777777" w:rsidR="00CA4460" w:rsidRDefault="006F563D">
            <w:pPr>
              <w:spacing w:before="100" w:after="100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Name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FE87F" w14:textId="77777777" w:rsidR="00CA4460" w:rsidRDefault="00CA4460">
            <w:pPr>
              <w:spacing w:before="100" w:after="100"/>
              <w:contextualSpacing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185F" w14:textId="77777777" w:rsidR="00CA4460" w:rsidRDefault="006F563D">
            <w:pPr>
              <w:spacing w:before="100" w:after="100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Name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ABE2" w14:textId="77777777" w:rsidR="00CA4460" w:rsidRDefault="00CA4460">
            <w:pPr>
              <w:spacing w:before="100" w:after="100"/>
              <w:contextualSpacing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CA4460" w14:paraId="39A39006" w14:textId="77777777">
        <w:trPr>
          <w:trHeight w:val="14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BDD5" w14:textId="77777777" w:rsidR="00CA4460" w:rsidRDefault="006F563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Johnny Watson-Mendoza (TAMUT)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7616" w14:textId="77777777" w:rsidR="00CA4460" w:rsidRDefault="006F563D">
            <w:pPr>
              <w:spacing w:before="100" w:after="100"/>
              <w:contextualSpacing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x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FE70" w14:textId="77777777" w:rsidR="00CA4460" w:rsidRDefault="006F563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Claudia </w:t>
            </w:r>
            <w:proofErr w:type="gramStart"/>
            <w:r>
              <w:rPr>
                <w:rFonts w:ascii="Calibri" w:hAnsi="Calibri" w:cs="Arial"/>
                <w:sz w:val="22"/>
              </w:rPr>
              <w:t>Azua(</w:t>
            </w:r>
            <w:proofErr w:type="gramEnd"/>
            <w:r>
              <w:rPr>
                <w:rFonts w:ascii="Calibri" w:hAnsi="Calibri" w:cs="Arial"/>
                <w:sz w:val="22"/>
              </w:rPr>
              <w:t xml:space="preserve">Tarleton)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DD5D" w14:textId="77777777" w:rsidR="00CA4460" w:rsidRDefault="00CA4460">
            <w:pPr>
              <w:spacing w:before="100" w:after="100"/>
              <w:contextualSpacing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07FC" w14:textId="77777777" w:rsidR="00CA4460" w:rsidRDefault="006F563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Christy White (TAMUC)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282A" w14:textId="77777777" w:rsidR="00CA4460" w:rsidRDefault="006F563D">
            <w:pPr>
              <w:spacing w:before="100" w:after="100"/>
              <w:contextualSpacing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x</w:t>
            </w:r>
          </w:p>
        </w:tc>
      </w:tr>
      <w:tr w:rsidR="00CA4460" w14:paraId="6086014A" w14:textId="77777777">
        <w:trPr>
          <w:trHeight w:val="1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1BEE" w14:textId="77777777" w:rsidR="00CA4460" w:rsidRDefault="006F563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Alicia Michalak (TFS)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6CEC" w14:textId="77777777" w:rsidR="00CA4460" w:rsidRDefault="006F563D">
            <w:pPr>
              <w:spacing w:before="100" w:after="100"/>
              <w:contextualSpacing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x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966B" w14:textId="77777777" w:rsidR="00CA4460" w:rsidRDefault="006F563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Vera Hobma (TAMUS)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43F1" w14:textId="77777777" w:rsidR="00CA4460" w:rsidRDefault="006F563D">
            <w:pPr>
              <w:spacing w:before="100" w:after="100"/>
              <w:contextualSpacing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x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2974" w14:textId="77777777" w:rsidR="00CA4460" w:rsidRDefault="006F563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Sofia Rangel (TEES)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03C3" w14:textId="77777777" w:rsidR="00CA4460" w:rsidRDefault="006F563D">
            <w:pPr>
              <w:spacing w:before="100" w:after="100"/>
              <w:contextualSpacing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x</w:t>
            </w:r>
          </w:p>
        </w:tc>
      </w:tr>
      <w:tr w:rsidR="00CA4460" w14:paraId="5A198554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6F98" w14:textId="77777777" w:rsidR="00CA4460" w:rsidRDefault="006F563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Araceli Sandoval (TAMIU)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C96C" w14:textId="77777777" w:rsidR="00CA4460" w:rsidRDefault="006F563D">
            <w:pPr>
              <w:spacing w:before="100" w:after="100"/>
              <w:contextualSpacing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x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1EB6" w14:textId="77777777" w:rsidR="00CA4460" w:rsidRDefault="006F563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Elizabeth Jones (TDEM)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E3F0" w14:textId="77777777" w:rsidR="00CA4460" w:rsidRDefault="006F563D">
            <w:pPr>
              <w:spacing w:before="100" w:after="100"/>
              <w:contextualSpacing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x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5464" w14:textId="77777777" w:rsidR="00CA4460" w:rsidRDefault="006F563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Tanesha Davis (PVAMU)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50E1" w14:textId="77777777" w:rsidR="00CA4460" w:rsidRDefault="006F563D">
            <w:pPr>
              <w:spacing w:before="100" w:after="100"/>
              <w:contextualSpacing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x</w:t>
            </w:r>
          </w:p>
        </w:tc>
      </w:tr>
      <w:tr w:rsidR="00CA4460" w14:paraId="1AD1728A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CD32" w14:textId="77777777" w:rsidR="00CA4460" w:rsidRDefault="006F563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Sarah Pedroza (</w:t>
            </w:r>
            <w:proofErr w:type="gramStart"/>
            <w:r>
              <w:rPr>
                <w:rFonts w:ascii="Calibri" w:hAnsi="Calibri" w:cs="Arial"/>
                <w:sz w:val="22"/>
              </w:rPr>
              <w:t>TAMU,G</w:t>
            </w:r>
            <w:proofErr w:type="gramEnd"/>
            <w:r>
              <w:rPr>
                <w:rFonts w:ascii="Calibri" w:hAnsi="Calibri" w:cs="Arial"/>
                <w:sz w:val="22"/>
              </w:rPr>
              <w:t xml:space="preserve">,HSC)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BD4D" w14:textId="77777777" w:rsidR="00CA4460" w:rsidRDefault="006F563D">
            <w:pPr>
              <w:spacing w:before="100" w:after="100"/>
              <w:contextualSpacing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x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E70C" w14:textId="77777777" w:rsidR="00CA4460" w:rsidRDefault="006F563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Jessica Chapa (TAMUK)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9A6B" w14:textId="77777777" w:rsidR="00CA4460" w:rsidRDefault="006F563D">
            <w:pPr>
              <w:spacing w:before="100" w:after="100"/>
              <w:contextualSpacing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x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B34A" w14:textId="77777777" w:rsidR="00CA4460" w:rsidRDefault="006F563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Marissa Perez (TAMUCT) &amp; Asia Terry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1577" w14:textId="77777777" w:rsidR="00CA4460" w:rsidRDefault="006F563D">
            <w:pPr>
              <w:spacing w:before="100" w:after="100"/>
              <w:contextualSpacing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CA4460" w14:paraId="78527466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D8CB" w14:textId="77777777" w:rsidR="00CA4460" w:rsidRDefault="006F563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Christina Gomez (TAMUSA)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DA96" w14:textId="77777777" w:rsidR="00CA4460" w:rsidRDefault="006F563D">
            <w:pPr>
              <w:spacing w:before="100" w:after="100"/>
              <w:contextualSpacing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x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6345" w14:textId="77777777" w:rsidR="00CA4460" w:rsidRDefault="006F563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Shevonne Dyer-</w:t>
            </w:r>
            <w:proofErr w:type="gramStart"/>
            <w:r>
              <w:rPr>
                <w:rFonts w:ascii="Calibri" w:hAnsi="Calibri" w:cs="Arial"/>
                <w:sz w:val="22"/>
              </w:rPr>
              <w:t>Phillips  (</w:t>
            </w:r>
            <w:proofErr w:type="gramEnd"/>
            <w:r>
              <w:rPr>
                <w:rFonts w:ascii="Calibri" w:hAnsi="Calibri" w:cs="Arial"/>
                <w:sz w:val="22"/>
              </w:rPr>
              <w:t xml:space="preserve">TTI)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F913" w14:textId="77777777" w:rsidR="00CA4460" w:rsidRDefault="006F563D">
            <w:pPr>
              <w:spacing w:before="100" w:after="100"/>
              <w:contextualSpacing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x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31C8" w14:textId="77777777" w:rsidR="00CA4460" w:rsidRDefault="006F563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Maria Pedigo (TAMUCC)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A45E" w14:textId="77777777" w:rsidR="00CA4460" w:rsidRDefault="00CA4460">
            <w:pPr>
              <w:spacing w:before="100" w:after="100"/>
              <w:contextualSpacing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CA4460" w14:paraId="470019F8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6D7C" w14:textId="77777777" w:rsidR="00CA4460" w:rsidRDefault="006F563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Christin Spivey (AL, TVMDL)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EE6A" w14:textId="77777777" w:rsidR="00CA4460" w:rsidRDefault="006F563D">
            <w:pPr>
              <w:spacing w:before="100" w:after="100"/>
              <w:contextualSpacing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x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0D1C" w14:textId="77777777" w:rsidR="00CA4460" w:rsidRDefault="006F563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Meg </w:t>
            </w:r>
            <w:proofErr w:type="spellStart"/>
            <w:r>
              <w:rPr>
                <w:rFonts w:ascii="Calibri" w:hAnsi="Calibri" w:cs="Arial"/>
                <w:sz w:val="22"/>
              </w:rPr>
              <w:t>Kleppel</w:t>
            </w:r>
            <w:proofErr w:type="spellEnd"/>
            <w:r>
              <w:rPr>
                <w:rFonts w:ascii="Calibri" w:hAnsi="Calibri" w:cs="Arial"/>
                <w:sz w:val="22"/>
              </w:rPr>
              <w:t xml:space="preserve"> (TEEX) (</w:t>
            </w:r>
            <w:proofErr w:type="spellStart"/>
            <w:r>
              <w:rPr>
                <w:rFonts w:ascii="Calibri" w:hAnsi="Calibri" w:cs="Arial"/>
                <w:sz w:val="22"/>
              </w:rPr>
              <w:t>Wendoline</w:t>
            </w:r>
            <w:proofErr w:type="spellEnd"/>
            <w:r>
              <w:rPr>
                <w:rFonts w:ascii="Calibri" w:hAnsi="Calibri" w:cs="Arial"/>
                <w:sz w:val="22"/>
              </w:rPr>
              <w:t xml:space="preserve"> Harrell)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AB247" w14:textId="77777777" w:rsidR="00CA4460" w:rsidRDefault="006F563D">
            <w:pPr>
              <w:spacing w:before="100" w:after="100"/>
              <w:contextualSpacing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x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3619" w14:textId="77777777" w:rsidR="00CA4460" w:rsidRDefault="006F563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Megan Groff (WTAMU)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0A91" w14:textId="77777777" w:rsidR="00CA4460" w:rsidRDefault="006F563D">
            <w:pPr>
              <w:spacing w:before="100" w:after="100"/>
              <w:contextualSpacing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x</w:t>
            </w:r>
          </w:p>
        </w:tc>
      </w:tr>
    </w:tbl>
    <w:p w14:paraId="69F11466" w14:textId="77777777" w:rsidR="00CA4460" w:rsidRDefault="00CA4460">
      <w:pPr>
        <w:contextualSpacing/>
      </w:pPr>
    </w:p>
    <w:p w14:paraId="60A8725B" w14:textId="77777777" w:rsidR="00CA4460" w:rsidRDefault="006F563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Voting Items</w:t>
      </w:r>
    </w:p>
    <w:p w14:paraId="3937FD14" w14:textId="77777777" w:rsidR="00CA4460" w:rsidRDefault="006F563D">
      <w:pPr>
        <w:pStyle w:val="ListParagraph"/>
        <w:numPr>
          <w:ilvl w:val="1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(TEES) Add Occupation Class and HR Group to I-9 Expiring notification from Guardian</w:t>
      </w:r>
    </w:p>
    <w:p w14:paraId="33F4B0F2" w14:textId="77777777" w:rsidR="00CA4460" w:rsidRDefault="006F563D">
      <w:pPr>
        <w:pStyle w:val="ListParagraph"/>
        <w:numPr>
          <w:ilvl w:val="2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Best fields are what is proposed – fields tied to specific I-9s are personal information</w:t>
      </w:r>
    </w:p>
    <w:p w14:paraId="4D351518" w14:textId="77777777" w:rsidR="00CA4460" w:rsidRDefault="006F563D">
      <w:pPr>
        <w:pStyle w:val="ListParagraph"/>
        <w:numPr>
          <w:ilvl w:val="2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There is only one Occupation Class per employee</w:t>
      </w:r>
    </w:p>
    <w:p w14:paraId="08772A1D" w14:textId="77777777" w:rsidR="00CA4460" w:rsidRDefault="006F563D">
      <w:pPr>
        <w:pStyle w:val="ListParagraph"/>
        <w:numPr>
          <w:ilvl w:val="2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13 </w:t>
      </w:r>
      <w:proofErr w:type="gramStart"/>
      <w:r>
        <w:rPr>
          <w:rFonts w:ascii="Calibri" w:hAnsi="Calibri" w:cs="Arial"/>
          <w:sz w:val="22"/>
          <w:szCs w:val="22"/>
        </w:rPr>
        <w:t>Yes ;</w:t>
      </w:r>
      <w:proofErr w:type="gramEnd"/>
      <w:r>
        <w:rPr>
          <w:rFonts w:ascii="Calibri" w:hAnsi="Calibri" w:cs="Arial"/>
          <w:sz w:val="22"/>
          <w:szCs w:val="22"/>
        </w:rPr>
        <w:t xml:space="preserve"> 0 No</w:t>
      </w:r>
    </w:p>
    <w:p w14:paraId="5E975FB1" w14:textId="77777777" w:rsidR="00CA4460" w:rsidRDefault="006F563D">
      <w:pPr>
        <w:pStyle w:val="ListParagraph"/>
        <w:numPr>
          <w:ilvl w:val="1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(TAMU) “To Do: Complete Form I-9 in Guardian for Transfer” does not trigger for NEBO going to regular position</w:t>
      </w:r>
    </w:p>
    <w:p w14:paraId="703EFC3D" w14:textId="77777777" w:rsidR="00CA4460" w:rsidRDefault="006F563D">
      <w:pPr>
        <w:pStyle w:val="ListParagraph"/>
        <w:numPr>
          <w:ilvl w:val="2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13 </w:t>
      </w:r>
      <w:proofErr w:type="gramStart"/>
      <w:r>
        <w:rPr>
          <w:rFonts w:ascii="Calibri" w:hAnsi="Calibri" w:cs="Arial"/>
          <w:sz w:val="22"/>
          <w:szCs w:val="22"/>
        </w:rPr>
        <w:t>Yes ;</w:t>
      </w:r>
      <w:proofErr w:type="gramEnd"/>
      <w:r>
        <w:rPr>
          <w:rFonts w:ascii="Calibri" w:hAnsi="Calibri" w:cs="Arial"/>
          <w:sz w:val="22"/>
          <w:szCs w:val="22"/>
        </w:rPr>
        <w:t xml:space="preserve"> 0 No</w:t>
      </w:r>
    </w:p>
    <w:p w14:paraId="3B5FA26D" w14:textId="77777777" w:rsidR="00CA4460" w:rsidRDefault="00CA4460">
      <w:pPr>
        <w:ind w:left="1440"/>
        <w:rPr>
          <w:rFonts w:ascii="Calibri" w:hAnsi="Calibri" w:cs="Arial"/>
          <w:sz w:val="22"/>
        </w:rPr>
      </w:pPr>
    </w:p>
    <w:p w14:paraId="5EE70996" w14:textId="77777777" w:rsidR="00CA4460" w:rsidRDefault="006F563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Discussion Items</w:t>
      </w:r>
    </w:p>
    <w:p w14:paraId="60679F19" w14:textId="77777777" w:rsidR="00CA4460" w:rsidRDefault="006F563D">
      <w:pPr>
        <w:pStyle w:val="ListParagraph"/>
        <w:numPr>
          <w:ilvl w:val="1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Disregard: E-Verify Account Termination notification</w:t>
      </w:r>
    </w:p>
    <w:p w14:paraId="024F7999" w14:textId="77777777" w:rsidR="00CA4460" w:rsidRDefault="006F563D">
      <w:pPr>
        <w:pStyle w:val="ListParagraph"/>
        <w:numPr>
          <w:ilvl w:val="2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USCIS Confirmed erroneously sending these notices due to technical error with back-end systems. </w:t>
      </w:r>
      <w:proofErr w:type="gramStart"/>
      <w:r>
        <w:rPr>
          <w:rFonts w:ascii="Calibri" w:hAnsi="Calibri" w:cs="Arial"/>
          <w:sz w:val="22"/>
          <w:szCs w:val="22"/>
        </w:rPr>
        <w:t>Issue</w:t>
      </w:r>
      <w:proofErr w:type="gramEnd"/>
      <w:r>
        <w:rPr>
          <w:rFonts w:ascii="Calibri" w:hAnsi="Calibri" w:cs="Arial"/>
          <w:sz w:val="22"/>
          <w:szCs w:val="22"/>
        </w:rPr>
        <w:t xml:space="preserve"> is being corrected and no further action is needed from members. All other notification types should be reviewed and acted on as usual.</w:t>
      </w:r>
    </w:p>
    <w:p w14:paraId="3DF88B32" w14:textId="77777777" w:rsidR="00CA4460" w:rsidRDefault="006F563D">
      <w:pPr>
        <w:pStyle w:val="ListParagraph"/>
        <w:numPr>
          <w:ilvl w:val="1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TAMU Purging Suggestions</w:t>
      </w:r>
    </w:p>
    <w:p w14:paraId="0300C1E1" w14:textId="77777777" w:rsidR="00CA4460" w:rsidRDefault="006F563D">
      <w:pPr>
        <w:pStyle w:val="ListParagraph"/>
        <w:numPr>
          <w:ilvl w:val="2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Demo from TAMU</w:t>
      </w:r>
    </w:p>
    <w:p w14:paraId="4F1A8E82" w14:textId="77777777" w:rsidR="00CA4460" w:rsidRDefault="006F563D">
      <w:pPr>
        <w:pStyle w:val="ListParagraph"/>
        <w:numPr>
          <w:ilvl w:val="2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TAMU to share job aid once completed</w:t>
      </w:r>
    </w:p>
    <w:p w14:paraId="48D9ECCB" w14:textId="77777777" w:rsidR="00CA4460" w:rsidRDefault="00CA4460">
      <w:pPr>
        <w:ind w:left="2160"/>
        <w:rPr>
          <w:rFonts w:ascii="Calibri" w:hAnsi="Calibri" w:cs="Arial"/>
          <w:sz w:val="22"/>
        </w:rPr>
      </w:pPr>
    </w:p>
    <w:p w14:paraId="6B5DF0E0" w14:textId="77777777" w:rsidR="00CA4460" w:rsidRDefault="006F563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Member Help</w:t>
      </w:r>
    </w:p>
    <w:p w14:paraId="0DEEA602" w14:textId="77777777" w:rsidR="00CA4460" w:rsidRDefault="006F563D">
      <w:pPr>
        <w:pStyle w:val="ListParagraph"/>
        <w:numPr>
          <w:ilvl w:val="1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</w:t>
      </w:r>
    </w:p>
    <w:p w14:paraId="17634C1B" w14:textId="77777777" w:rsidR="00CA4460" w:rsidRDefault="00CA4460">
      <w:pPr>
        <w:rPr>
          <w:rFonts w:ascii="Calibri" w:hAnsi="Calibri" w:cs="Arial"/>
          <w:sz w:val="22"/>
        </w:rPr>
      </w:pPr>
    </w:p>
    <w:p w14:paraId="576B762F" w14:textId="77777777" w:rsidR="00CA4460" w:rsidRDefault="00CA4460">
      <w:pPr>
        <w:rPr>
          <w:rFonts w:ascii="Calibri" w:hAnsi="Calibri" w:cs="Arial"/>
          <w:sz w:val="22"/>
        </w:rPr>
      </w:pPr>
    </w:p>
    <w:p w14:paraId="50A1C2C3" w14:textId="77777777" w:rsidR="00CA4460" w:rsidRDefault="006F563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Questions/Comments</w:t>
      </w:r>
    </w:p>
    <w:p w14:paraId="68B99CF0" w14:textId="77777777" w:rsidR="00CA4460" w:rsidRDefault="006F563D">
      <w:pPr>
        <w:pStyle w:val="ListParagraph"/>
        <w:numPr>
          <w:ilvl w:val="1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. </w:t>
      </w:r>
    </w:p>
    <w:p w14:paraId="33C684D2" w14:textId="77777777" w:rsidR="00CA4460" w:rsidRDefault="00CA4460"/>
    <w:p w14:paraId="61E239C3" w14:textId="77777777" w:rsidR="00CA4460" w:rsidRDefault="006F563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Action Items</w:t>
      </w:r>
    </w:p>
    <w:p w14:paraId="3ECEE700" w14:textId="77777777" w:rsidR="00CA4460" w:rsidRDefault="006F563D">
      <w:pPr>
        <w:pStyle w:val="ListParagraph"/>
        <w:numPr>
          <w:ilvl w:val="1"/>
          <w:numId w:val="2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</w:t>
      </w:r>
    </w:p>
    <w:p w14:paraId="2280B9D4" w14:textId="77777777" w:rsidR="00CA4460" w:rsidRDefault="006F563D">
      <w:pPr>
        <w:contextualSpacing/>
      </w:pPr>
      <w:r>
        <w:lastRenderedPageBreak/>
        <w:br/>
      </w:r>
      <w:r>
        <w:rPr>
          <w:rFonts w:ascii="Calibri" w:hAnsi="Calibri" w:cs="Arial"/>
          <w:sz w:val="22"/>
        </w:rPr>
        <w:t>Next Meeting: February 5</w:t>
      </w:r>
      <w:r>
        <w:rPr>
          <w:rFonts w:ascii="Calibri" w:hAnsi="Calibri" w:cs="Arial"/>
          <w:sz w:val="22"/>
          <w:vertAlign w:val="superscript"/>
        </w:rPr>
        <w:t>th</w:t>
      </w:r>
      <w:r>
        <w:rPr>
          <w:rFonts w:ascii="Calibri" w:hAnsi="Calibri" w:cs="Arial"/>
          <w:sz w:val="22"/>
        </w:rPr>
        <w:t>, 2024 (January meeting falls on New Years Day)</w:t>
      </w:r>
    </w:p>
    <w:sectPr w:rsidR="00CA4460">
      <w:headerReference w:type="default" r:id="rId7"/>
      <w:footerReference w:type="default" r:id="rId8"/>
      <w:pgSz w:w="12240" w:h="15840"/>
      <w:pgMar w:top="1440" w:right="1440" w:bottom="1440" w:left="1440" w:header="720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7C443" w14:textId="77777777" w:rsidR="008034CF" w:rsidRDefault="008034CF">
      <w:r>
        <w:separator/>
      </w:r>
    </w:p>
  </w:endnote>
  <w:endnote w:type="continuationSeparator" w:id="0">
    <w:p w14:paraId="144DACC3" w14:textId="77777777" w:rsidR="008034CF" w:rsidRDefault="0080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1AAE" w14:textId="77777777" w:rsidR="006F563D" w:rsidRDefault="006F563D">
    <w:pPr>
      <w:pStyle w:val="Footer"/>
      <w:pBdr>
        <w:top w:val="single" w:sz="4" w:space="1" w:color="000000"/>
      </w:pBdr>
    </w:pPr>
    <w:r>
      <w:rPr>
        <w:rFonts w:ascii="Arial" w:hAnsi="Arial"/>
      </w:rPr>
      <w:tab/>
      <w:t xml:space="preserve">Page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\* ARABIC </w:instrText>
    </w:r>
    <w:r>
      <w:rPr>
        <w:rFonts w:ascii="Arial" w:hAnsi="Arial"/>
      </w:rPr>
      <w:fldChar w:fldCharType="separate"/>
    </w:r>
    <w:r>
      <w:rPr>
        <w:rFonts w:ascii="Arial" w:hAnsi="Arial"/>
      </w:rPr>
      <w:t>2</w:t>
    </w:r>
    <w:r>
      <w:rPr>
        <w:rFonts w:ascii="Arial" w:hAnsi="Arial"/>
      </w:rPr>
      <w:fldChar w:fldCharType="end"/>
    </w:r>
    <w:r>
      <w:rPr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E4A88" w14:textId="77777777" w:rsidR="008034CF" w:rsidRDefault="008034CF">
      <w:r>
        <w:rPr>
          <w:color w:val="000000"/>
        </w:rPr>
        <w:separator/>
      </w:r>
    </w:p>
  </w:footnote>
  <w:footnote w:type="continuationSeparator" w:id="0">
    <w:p w14:paraId="6CFE5FAD" w14:textId="77777777" w:rsidR="008034CF" w:rsidRDefault="0080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8D77C" w14:textId="77777777" w:rsidR="006F563D" w:rsidRDefault="006F563D">
    <w:pPr>
      <w:pStyle w:val="Title"/>
    </w:pPr>
    <w:r>
      <w:t>I-9 Working Group</w:t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C57C988" wp14:editId="0EDB39E1">
          <wp:simplePos x="0" y="0"/>
          <wp:positionH relativeFrom="column">
            <wp:posOffset>4114800</wp:posOffset>
          </wp:positionH>
          <wp:positionV relativeFrom="paragraph">
            <wp:posOffset>0</wp:posOffset>
          </wp:positionV>
          <wp:extent cx="1771649" cy="466728"/>
          <wp:effectExtent l="0" t="0" r="0" b="0"/>
          <wp:wrapNone/>
          <wp:docPr id="109852615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1649" cy="4667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br/>
    </w:r>
    <w:r>
      <w:rPr>
        <w:szCs w:val="2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F3534"/>
    <w:multiLevelType w:val="multilevel"/>
    <w:tmpl w:val="83EC9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  <w:rPr>
        <w:sz w:val="20"/>
        <w:szCs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3AFE674D"/>
    <w:multiLevelType w:val="multilevel"/>
    <w:tmpl w:val="700AAA36"/>
    <w:styleLink w:val="WWOutlineListStyle"/>
    <w:lvl w:ilvl="0">
      <w:start w:val="1"/>
      <w:numFmt w:val="decimal"/>
      <w:pStyle w:val="Heading1"/>
      <w:lvlText w:val="%1 - "/>
      <w:lvlJc w:val="left"/>
      <w:pPr>
        <w:ind w:left="360" w:hanging="360"/>
      </w:pPr>
    </w:lvl>
    <w:lvl w:ilvl="1">
      <w:start w:val="1"/>
      <w:numFmt w:val="decimal"/>
      <w:pStyle w:val="Heading2"/>
      <w:lvlText w:val="%1.%2  "/>
      <w:lvlJc w:val="left"/>
      <w:pPr>
        <w:ind w:left="720" w:hanging="360"/>
      </w:pPr>
    </w:lvl>
    <w:lvl w:ilvl="2">
      <w:start w:val="1"/>
      <w:numFmt w:val="decimal"/>
      <w:pStyle w:val="Heading3"/>
      <w:lvlText w:val="%1.%2.%3 "/>
      <w:lvlJc w:val="left"/>
      <w:pPr>
        <w:ind w:left="1080" w:hanging="360"/>
      </w:pPr>
    </w:lvl>
    <w:lvl w:ilvl="3">
      <w:start w:val="1"/>
      <w:numFmt w:val="decimal"/>
      <w:pStyle w:val="Heading4"/>
      <w:lvlText w:val="%1.%2.%3.%4 "/>
      <w:lvlJc w:val="left"/>
      <w:pPr>
        <w:ind w:left="1440" w:hanging="360"/>
      </w:p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decimal"/>
      <w:pStyle w:val="Heading8"/>
      <w:lvlText w:val="%8."/>
      <w:lvlJc w:val="left"/>
      <w:pPr>
        <w:ind w:left="5760" w:hanging="360"/>
      </w:pPr>
      <w:rPr>
        <w:sz w:val="20"/>
      </w:rPr>
    </w:lvl>
    <w:lvl w:ilvl="8">
      <w:start w:val="1"/>
      <w:numFmt w:val="decimal"/>
      <w:pStyle w:val="Heading9"/>
      <w:lvlText w:val="%9."/>
      <w:lvlJc w:val="left"/>
      <w:pPr>
        <w:ind w:left="6480" w:hanging="360"/>
      </w:pPr>
    </w:lvl>
  </w:abstractNum>
  <w:num w:numId="1" w16cid:durableId="1004673523">
    <w:abstractNumId w:val="1"/>
  </w:num>
  <w:num w:numId="2" w16cid:durableId="27572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keRoUFcyaAYWha/0RsNKffsJQsuD+tgOuTd0yFg0uXhXsvnUnGCRBFcdUltHmTqF7W0r/eK7JcTqrB3Kjbi+A==" w:salt="o2QDNs+w2/loSTp1goawVw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60"/>
    <w:rsid w:val="003D40DE"/>
    <w:rsid w:val="006F563D"/>
    <w:rsid w:val="008034CF"/>
    <w:rsid w:val="009C5853"/>
    <w:rsid w:val="00A149CC"/>
    <w:rsid w:val="00A56B96"/>
    <w:rsid w:val="00BF21C8"/>
    <w:rsid w:val="00CA4460"/>
    <w:rsid w:val="00F8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58A1"/>
  <w15:docId w15:val="{E7928A84-CFED-4454-A911-413D64E6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Calibri"/>
      <w:szCs w:val="22"/>
    </w:rPr>
  </w:style>
  <w:style w:type="paragraph" w:styleId="Heading1">
    <w:name w:val="heading 1"/>
    <w:next w:val="Normal"/>
    <w:uiPriority w:val="9"/>
    <w:qFormat/>
    <w:pPr>
      <w:keepNext/>
      <w:numPr>
        <w:numId w:val="1"/>
      </w:numPr>
      <w:tabs>
        <w:tab w:val="left" w:pos="-360"/>
        <w:tab w:val="left" w:pos="1620"/>
      </w:tabs>
      <w:suppressAutoHyphens/>
      <w:spacing w:before="240" w:line="264" w:lineRule="auto"/>
      <w:outlineLvl w:val="0"/>
    </w:pPr>
    <w:rPr>
      <w:rFonts w:ascii="Arial Black" w:eastAsia="Calibri" w:hAnsi="Arial Black"/>
      <w:sz w:val="28"/>
      <w:szCs w:val="32"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numPr>
        <w:ilvl w:val="1"/>
      </w:numPr>
      <w:tabs>
        <w:tab w:val="clear" w:pos="-360"/>
        <w:tab w:val="clear" w:pos="1620"/>
        <w:tab w:val="left" w:pos="-720"/>
        <w:tab w:val="left" w:pos="0"/>
        <w:tab w:val="left" w:pos="1260"/>
      </w:tabs>
      <w:spacing w:before="120" w:line="240" w:lineRule="auto"/>
      <w:outlineLvl w:val="1"/>
    </w:pPr>
    <w:rPr>
      <w:rFonts w:ascii="Arial Bold" w:hAnsi="Arial Bold"/>
      <w:b/>
      <w:sz w:val="24"/>
    </w:rPr>
  </w:style>
  <w:style w:type="paragraph" w:styleId="Heading3">
    <w:name w:val="heading 3"/>
    <w:basedOn w:val="Heading2"/>
    <w:next w:val="Normal"/>
    <w:uiPriority w:val="9"/>
    <w:semiHidden/>
    <w:unhideWhenUsed/>
    <w:qFormat/>
    <w:pPr>
      <w:keepLines/>
      <w:numPr>
        <w:ilvl w:val="2"/>
      </w:numPr>
      <w:outlineLvl w:val="2"/>
    </w:pPr>
    <w:rPr>
      <w:rFonts w:ascii="Arial" w:hAnsi="Arial" w:cs="Arial"/>
      <w:bCs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MS Gothic" w:hAnsi="Cambria"/>
      <w:color w:val="243F60"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  <w:sz w:val="22"/>
    </w:rPr>
  </w:style>
  <w:style w:type="paragraph" w:styleId="Heading7">
    <w:name w:val="heading 7"/>
    <w:basedOn w:val="Normal"/>
    <w:next w:val="Normal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  <w:sz w:val="22"/>
    </w:rPr>
  </w:style>
  <w:style w:type="paragraph" w:styleId="Heading8">
    <w:name w:val="heading 8"/>
    <w:basedOn w:val="Normal"/>
    <w:next w:val="Normal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MS Gothic" w:hAnsi="Cambria"/>
      <w:color w:val="404040"/>
      <w:szCs w:val="20"/>
    </w:rPr>
  </w:style>
  <w:style w:type="paragraph" w:styleId="Heading9">
    <w:name w:val="heading 9"/>
    <w:basedOn w:val="Normal"/>
    <w:next w:val="Normal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character" w:customStyle="1" w:styleId="Heading1Char">
    <w:name w:val="Heading 1 Char"/>
    <w:rPr>
      <w:rFonts w:ascii="Arial Black" w:eastAsia="Calibri" w:hAnsi="Arial Black"/>
      <w:sz w:val="28"/>
      <w:szCs w:val="32"/>
    </w:rPr>
  </w:style>
  <w:style w:type="character" w:customStyle="1" w:styleId="Heading2Char">
    <w:name w:val="Heading 2 Char"/>
    <w:rPr>
      <w:rFonts w:ascii="Arial Bold" w:eastAsia="Calibri" w:hAnsi="Arial Bold"/>
      <w:b/>
      <w:sz w:val="24"/>
      <w:szCs w:val="32"/>
    </w:rPr>
  </w:style>
  <w:style w:type="character" w:customStyle="1" w:styleId="Heading3Char">
    <w:name w:val="Heading 3 Char"/>
    <w:rPr>
      <w:rFonts w:eastAsia="Calibri" w:cs="Arial"/>
      <w:b/>
      <w:bCs/>
    </w:rPr>
  </w:style>
  <w:style w:type="character" w:customStyle="1" w:styleId="Heading4Char">
    <w:name w:val="Heading 4 Char"/>
    <w:rPr>
      <w:rFonts w:ascii="Cambria" w:eastAsia="Calibri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rPr>
      <w:rFonts w:ascii="Cambria" w:eastAsia="MS Gothic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rPr>
      <w:rFonts w:ascii="Cambria" w:eastAsia="MS Gothic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rPr>
      <w:rFonts w:ascii="Cambria" w:eastAsia="MS Gothic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rPr>
      <w:rFonts w:ascii="Cambria" w:eastAsia="MS Gothic" w:hAnsi="Cambria" w:cs="Times New Roman"/>
      <w:color w:val="404040"/>
    </w:rPr>
  </w:style>
  <w:style w:type="character" w:customStyle="1" w:styleId="Heading9Char">
    <w:name w:val="Heading 9 Char"/>
    <w:basedOn w:val="DefaultParagraphFont"/>
    <w:rPr>
      <w:rFonts w:ascii="Cambria" w:eastAsia="MS Gothic" w:hAnsi="Cambria" w:cs="Times New Roman"/>
      <w:i/>
      <w:iCs/>
      <w:color w:val="404040"/>
    </w:rPr>
  </w:style>
  <w:style w:type="paragraph" w:styleId="Caption">
    <w:name w:val="caption"/>
    <w:basedOn w:val="Normal"/>
    <w:next w:val="Normal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 w:cs="Calibri"/>
      <w:b/>
      <w:color w:val="17365D"/>
      <w:spacing w:val="5"/>
      <w:kern w:val="3"/>
      <w:sz w:val="32"/>
      <w:szCs w:val="52"/>
    </w:rPr>
  </w:style>
  <w:style w:type="character" w:customStyle="1" w:styleId="TitleChar">
    <w:name w:val="Title Char"/>
    <w:basedOn w:val="DefaultParagraphFont"/>
    <w:rPr>
      <w:rFonts w:ascii="Calibri" w:eastAsia="MS Gothic" w:hAnsi="Calibri" w:cs="Calibri"/>
      <w:b/>
      <w:color w:val="17365D"/>
      <w:spacing w:val="5"/>
      <w:kern w:val="3"/>
      <w:sz w:val="3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rPr>
      <w:i/>
      <w:iCs/>
    </w:rPr>
  </w:style>
  <w:style w:type="paragraph" w:customStyle="1" w:styleId="TableText">
    <w:name w:val="Table Text"/>
    <w:basedOn w:val="Normal"/>
    <w:rPr>
      <w:rFonts w:cs="Arial"/>
      <w:color w:val="000000"/>
    </w:rPr>
  </w:style>
  <w:style w:type="paragraph" w:customStyle="1" w:styleId="TableHeader">
    <w:name w:val="Table Header"/>
    <w:basedOn w:val="TableText"/>
    <w:autoRedefine/>
    <w:rPr>
      <w:rFonts w:ascii="Arial Narrow" w:hAnsi="Arial Narrow"/>
    </w:rPr>
  </w:style>
  <w:style w:type="paragraph" w:styleId="ListParagraph">
    <w:name w:val="List Paragraph"/>
    <w:basedOn w:val="Normal"/>
    <w:pPr>
      <w:spacing w:line="300" w:lineRule="exact"/>
      <w:ind w:left="720"/>
      <w:contextualSpacing/>
    </w:pPr>
    <w:rPr>
      <w:szCs w:val="24"/>
    </w:rPr>
  </w:style>
  <w:style w:type="paragraph" w:styleId="Quote">
    <w:name w:val="Quote"/>
    <w:basedOn w:val="Normal"/>
    <w:next w:val="Normal"/>
    <w:rPr>
      <w:i/>
      <w:iCs/>
      <w:color w:val="000000"/>
    </w:rPr>
  </w:style>
  <w:style w:type="character" w:customStyle="1" w:styleId="QuoteChar">
    <w:name w:val="Quote Char"/>
    <w:basedOn w:val="DefaultParagraphFont"/>
    <w:rPr>
      <w:rFonts w:eastAsia="Calibri"/>
      <w:i/>
      <w:iCs/>
      <w:color w:val="000000"/>
      <w:szCs w:val="22"/>
    </w:rPr>
  </w:style>
  <w:style w:type="character" w:customStyle="1" w:styleId="TableTextChar">
    <w:name w:val="Table Text Char"/>
    <w:basedOn w:val="DefaultParagraphFont"/>
    <w:rPr>
      <w:rFonts w:eastAsia="Calibri" w:cs="Arial"/>
      <w:color w:val="000000"/>
      <w:szCs w:val="22"/>
    </w:rPr>
  </w:style>
  <w:style w:type="paragraph" w:customStyle="1" w:styleId="TableInstructions">
    <w:name w:val="Table Instructions"/>
    <w:basedOn w:val="TableText"/>
    <w:rPr>
      <w:i/>
      <w:color w:val="943634"/>
    </w:rPr>
  </w:style>
  <w:style w:type="character" w:styleId="SubtleEmphasis">
    <w:name w:val="Subtle Emphasis"/>
    <w:rPr>
      <w:i/>
      <w:iCs/>
      <w:color w:val="808080"/>
    </w:rPr>
  </w:style>
  <w:style w:type="character" w:styleId="IntenseEmphasis">
    <w:name w:val="Intense Emphasis"/>
    <w:rPr>
      <w:b/>
      <w:bCs/>
      <w:i/>
      <w:iCs/>
      <w:color w:val="4F81BD"/>
    </w:rPr>
  </w:style>
  <w:style w:type="character" w:customStyle="1" w:styleId="TableHeaderChar">
    <w:name w:val="Table Header Char"/>
    <w:basedOn w:val="TableTextChar"/>
    <w:rPr>
      <w:rFonts w:ascii="Arial Narrow" w:eastAsia="Calibri" w:hAnsi="Arial Narrow" w:cs="Arial"/>
      <w:color w:val="000000"/>
      <w:szCs w:val="22"/>
    </w:rPr>
  </w:style>
  <w:style w:type="character" w:styleId="BookTitle">
    <w:name w:val="Book Title"/>
    <w:rPr>
      <w:b/>
      <w:bCs/>
      <w:smallCaps/>
      <w:spacing w:val="5"/>
    </w:rPr>
  </w:style>
  <w:style w:type="paragraph" w:styleId="TOCHeading">
    <w:name w:val="TOC Heading"/>
    <w:basedOn w:val="Heading1"/>
    <w:next w:val="Normal"/>
    <w:pPr>
      <w:keepLines/>
      <w:tabs>
        <w:tab w:val="clear" w:pos="-360"/>
        <w:tab w:val="clear" w:pos="1620"/>
      </w:tabs>
      <w:spacing w:before="480" w:line="276" w:lineRule="auto"/>
    </w:pPr>
    <w:rPr>
      <w:rFonts w:ascii="Cambria" w:eastAsia="MS Gothic" w:hAnsi="Cambria"/>
      <w:b/>
      <w:bCs/>
      <w:color w:val="365F91"/>
      <w:szCs w:val="28"/>
      <w:lang w:eastAsia="ja-JP"/>
    </w:rPr>
  </w:style>
  <w:style w:type="character" w:styleId="Hyperlink">
    <w:name w:val="Hyperlink"/>
    <w:basedOn w:val="DefaultParagraphFont"/>
    <w:rPr>
      <w:color w:val="500000"/>
      <w:u w:val="singl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rFonts w:ascii="Calibri" w:hAnsi="Calibri" w:cs="Arial"/>
    </w:rPr>
  </w:style>
  <w:style w:type="character" w:customStyle="1" w:styleId="FooterChar">
    <w:name w:val="Footer Char"/>
    <w:basedOn w:val="DefaultParagraphFont"/>
    <w:rPr>
      <w:rFonts w:ascii="Calibri" w:eastAsia="Calibri" w:hAnsi="Calibri"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noteText">
    <w:name w:val="footnote text"/>
    <w:basedOn w:val="Normal"/>
    <w:rPr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TableofFigures">
    <w:name w:val="table of figures"/>
    <w:basedOn w:val="Normal"/>
    <w:next w:val="Normal"/>
  </w:style>
  <w:style w:type="paragraph" w:styleId="EndnoteText">
    <w:name w:val="endnote text"/>
    <w:basedOn w:val="Normal"/>
    <w:rPr>
      <w:szCs w:val="20"/>
    </w:rPr>
  </w:style>
  <w:style w:type="character" w:customStyle="1" w:styleId="EndnoteTextChar">
    <w:name w:val="Endnote Text Char"/>
    <w:basedOn w:val="DefaultParagraphFont"/>
    <w:rPr>
      <w:sz w:val="20"/>
      <w:szCs w:val="20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customStyle="1" w:styleId="TableInstructionsChar">
    <w:name w:val="Table Instructions Char"/>
    <w:basedOn w:val="TableTextChar"/>
    <w:rPr>
      <w:rFonts w:eastAsia="Calibri" w:cs="Arial"/>
      <w:i/>
      <w:color w:val="943634"/>
      <w:szCs w:val="22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customStyle="1" w:styleId="Instructions">
    <w:name w:val="Instructions"/>
    <w:basedOn w:val="Normal"/>
    <w:pPr>
      <w:spacing w:after="240" w:line="300" w:lineRule="exact"/>
      <w:ind w:left="720"/>
    </w:pPr>
    <w:rPr>
      <w:rFonts w:cs="Arial"/>
      <w:i/>
      <w:color w:val="943634"/>
      <w:szCs w:val="20"/>
    </w:rPr>
  </w:style>
  <w:style w:type="paragraph" w:styleId="Revision">
    <w:name w:val="Revision"/>
    <w:pPr>
      <w:suppressAutoHyphens/>
    </w:pPr>
    <w:rPr>
      <w:rFonts w:eastAsia="Calibri"/>
      <w:szCs w:val="22"/>
    </w:rPr>
  </w:style>
  <w:style w:type="paragraph" w:customStyle="1" w:styleId="BoxTest">
    <w:name w:val="BoxTest"/>
    <w:basedOn w:val="Normal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ind w:left="720" w:right="720"/>
    </w:pPr>
    <w:rPr>
      <w:i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InstructionsChar">
    <w:name w:val="Instructions Char"/>
    <w:basedOn w:val="DefaultParagraphFont"/>
    <w:rPr>
      <w:rFonts w:eastAsia="Calibri" w:cs="Arial"/>
      <w:i/>
      <w:color w:val="943634"/>
    </w:rPr>
  </w:style>
  <w:style w:type="paragraph" w:styleId="TOC3">
    <w:name w:val="toc 3"/>
    <w:basedOn w:val="Normal"/>
    <w:next w:val="Normal"/>
    <w:autoRedefine/>
    <w:pPr>
      <w:spacing w:after="100"/>
      <w:ind w:left="400"/>
    </w:pPr>
  </w:style>
  <w:style w:type="paragraph" w:customStyle="1" w:styleId="p4">
    <w:name w:val="p4"/>
    <w:basedOn w:val="Normal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basedOn w:val="Normal"/>
    <w:pPr>
      <w:autoSpaceDE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1297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 Minutes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Minutes</dc:title>
  <dc:subject>Meeting Minutes - September 17, 2015</dc:subject>
  <dc:creator>winslow</dc:creator>
  <cp:lastModifiedBy>Langdon, Michael</cp:lastModifiedBy>
  <cp:revision>4</cp:revision>
  <cp:lastPrinted>2024-01-03T17:25:00Z</cp:lastPrinted>
  <dcterms:created xsi:type="dcterms:W3CDTF">2024-12-04T16:17:00Z</dcterms:created>
  <dcterms:modified xsi:type="dcterms:W3CDTF">2024-12-04T16:18:00Z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">
    <vt:lpwstr>2.0.6</vt:lpwstr>
  </property>
  <property fmtid="{D5CDD505-2E9C-101B-9397-08002B2CF9AE}" pid="3" name="ContentTypeId">
    <vt:lpwstr>0x010100195F99D09795214BB0CEE2A508552F23</vt:lpwstr>
  </property>
</Properties>
</file>